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FB" w:rsidRPr="00D92C81" w:rsidRDefault="00AD41FB" w:rsidP="00AD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AD41FB" w:rsidRPr="00D92C81" w:rsidRDefault="00AD41FB" w:rsidP="00AD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41FB" w:rsidRDefault="00AD41FB" w:rsidP="00AD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последнее время растет интерес детей и их родителей к хореографическому искусству, которое обеспечивает и духовно-нравственное, и физическое развитие ребенка. В процессе занятий танцами осуществляется художественное образование, эстетическое и физическое воспитание. Ребенок приобщается к Высокому. Танцы затрагивают сферы жизни: музыкальную, физическую, творческую и относятся к группе сложно - координационных видов  досуговой  деятельности. Танцоры учатся регулировать свои действия на основе зрительных, осязательных, мышечно-двигательных и вестибулярных ощущений и восприятий; развиваются двигательная память, мышление, воля и способность к саморегуляции психических состояний. </w:t>
      </w:r>
      <w:r>
        <w:rPr>
          <w:rFonts w:ascii="Times New Roman" w:eastAsia="Times New Roman" w:hAnsi="Times New Roman" w:cs="Times New Roman"/>
          <w:sz w:val="24"/>
        </w:rPr>
        <w:t>Умение управлять собой – не природный дар, ему тоже следует обучать, нужно воспитывать потребность в саморегуляции в целях самосовершенствования.</w:t>
      </w:r>
    </w:p>
    <w:p w:rsidR="00AD41FB" w:rsidRDefault="00AD41FB" w:rsidP="00AD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z w:val="24"/>
        </w:rPr>
        <w:t>дополнительной общеразвивающей программы «</w:t>
      </w:r>
      <w:r w:rsidR="007547B3" w:rsidRPr="007547B3">
        <w:rPr>
          <w:rFonts w:ascii="Times New Roman" w:eastAsia="Times New Roman" w:hAnsi="Times New Roman" w:cs="Times New Roman"/>
          <w:b/>
          <w:color w:val="000000"/>
          <w:sz w:val="24"/>
        </w:rPr>
        <w:t>Шаги к успеху</w:t>
      </w:r>
      <w:r>
        <w:rPr>
          <w:rFonts w:ascii="Times New Roman" w:eastAsia="Times New Roman" w:hAnsi="Times New Roman" w:cs="Times New Roman"/>
          <w:color w:val="000000"/>
          <w:sz w:val="24"/>
        </w:rPr>
        <w:t>» обусловлена теми задачами, которые определены стратегическими документами в сфере модернизации дополнительного образования детей, а также интересом и востребованностью школьниками города и их родителями к танцевальному творчеству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AD41FB" w:rsidRDefault="00AD41FB" w:rsidP="00AD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выявление одаренных детей в области хореографического искусства, на воспитание и развитие у обучающихся личностных качеств, позволяющих уважать и принимать духовные и культурные ценности разных народов; на формирование эстетических взглядов, нравственных установок и потребностей общения с духовными ценностями. Программа создает условия для воспитания детей в творческой атмосфере, обстановке доброжелательности, эмоционально-нравственной отзывчивости.</w:t>
      </w:r>
    </w:p>
    <w:p w:rsidR="00AD41FB" w:rsidRDefault="00AD41FB" w:rsidP="00AD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Основная </w:t>
      </w:r>
      <w:r>
        <w:rPr>
          <w:rFonts w:ascii="Times New Roman" w:eastAsia="Times New Roman" w:hAnsi="Times New Roman" w:cs="Times New Roman"/>
          <w:b/>
          <w:sz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</w:rPr>
        <w:t>программы: творческое развитие ребенка средствами хореографического искусства.</w:t>
      </w:r>
    </w:p>
    <w:p w:rsidR="00AD41FB" w:rsidRDefault="00AD41FB" w:rsidP="00AD4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задачи:</w:t>
      </w:r>
    </w:p>
    <w:p w:rsidR="00AD41FB" w:rsidRDefault="00AD41FB" w:rsidP="00AD41FB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 у обучающихся эстетические взгляды, нравственные установки и потребности общения с художественными ценностями;</w:t>
      </w:r>
    </w:p>
    <w:p w:rsidR="00AD41FB" w:rsidRDefault="00AD41FB" w:rsidP="00AD41FB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  знания, развивать умения и навыки в области теории и истории искусств, хореографического исполнительства;</w:t>
      </w:r>
    </w:p>
    <w:p w:rsidR="00AD41FB" w:rsidRDefault="00AD41FB" w:rsidP="00AD41FB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обеспечить приобретение детьми опыта творческой деятельности;</w:t>
      </w:r>
    </w:p>
    <w:p w:rsidR="00AD41FB" w:rsidRDefault="00AD41FB" w:rsidP="00AD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Отличительной особенностью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 является возрастной подход к обучению, при котором разделы программы формируются по принципу преемственности обучения в зависимости от уровня подготовленности детей. Чем старше дети, те</w:t>
      </w:r>
      <w:r w:rsidR="005601B9">
        <w:rPr>
          <w:rFonts w:ascii="Times New Roman" w:eastAsia="Times New Roman" w:hAnsi="Times New Roman" w:cs="Times New Roman"/>
          <w:color w:val="000000"/>
          <w:sz w:val="24"/>
        </w:rPr>
        <w:t>м больше усложняется программа.</w:t>
      </w:r>
    </w:p>
    <w:p w:rsidR="00AD41FB" w:rsidRDefault="00AD41FB" w:rsidP="00AD41F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Планируемые результаты.</w:t>
      </w:r>
    </w:p>
    <w:p w:rsidR="00AD41FB" w:rsidRPr="00A3391D" w:rsidRDefault="00AD41FB" w:rsidP="00AD41F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E3265">
        <w:rPr>
          <w:rFonts w:ascii="Times New Roman" w:eastAsia="Times New Roman" w:hAnsi="Times New Roman" w:cs="Times New Roman"/>
          <w:color w:val="000000"/>
          <w:sz w:val="24"/>
        </w:rPr>
        <w:t>Обучающиеся после окончани</w:t>
      </w:r>
      <w:r w:rsidR="007547B3">
        <w:rPr>
          <w:rFonts w:ascii="Times New Roman" w:eastAsia="Times New Roman" w:hAnsi="Times New Roman" w:cs="Times New Roman"/>
          <w:color w:val="000000"/>
          <w:sz w:val="24"/>
        </w:rPr>
        <w:t xml:space="preserve">я  </w:t>
      </w:r>
      <w:r w:rsidRPr="000E3265">
        <w:rPr>
          <w:rFonts w:ascii="Times New Roman" w:eastAsia="Times New Roman" w:hAnsi="Times New Roman" w:cs="Times New Roman"/>
          <w:color w:val="000000"/>
          <w:sz w:val="24"/>
        </w:rPr>
        <w:t xml:space="preserve">программы обучения  </w:t>
      </w:r>
    </w:p>
    <w:p w:rsidR="00AD41FB" w:rsidRDefault="00AD41FB" w:rsidP="00AD41FB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должны знать: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способы перестраивания из одной фигуры в другую; </w:t>
      </w:r>
      <w:r>
        <w:rPr>
          <w:rFonts w:ascii="Times New Roman" w:eastAsia="Times New Roman" w:hAnsi="Times New Roman" w:cs="Times New Roman"/>
          <w:sz w:val="24"/>
        </w:rPr>
        <w:t>базовые элементы средней и высшей группы трудности; фигуры и рисунки танцев; структуру танцев; основы начальной теоретической подготовки.</w:t>
      </w:r>
    </w:p>
    <w:p w:rsidR="00AD41FB" w:rsidRDefault="00AD41FB" w:rsidP="00AD41FB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должны уметь: </w:t>
      </w:r>
      <w:r>
        <w:rPr>
          <w:rFonts w:ascii="Times New Roman" w:eastAsia="Times New Roman" w:hAnsi="Times New Roman" w:cs="Times New Roman"/>
          <w:sz w:val="24"/>
        </w:rPr>
        <w:t>строить композиции танцев; мыслить композиционно; разделять фигуры на единичные технические действия; понимать музыку, согласовывать свои движения с музыкой; творчески работать над хореографическим произведением на репетиции.</w:t>
      </w:r>
    </w:p>
    <w:p w:rsidR="00AD41FB" w:rsidRPr="00E53980" w:rsidRDefault="00AD41FB" w:rsidP="00AD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Оценочные материалы: </w:t>
      </w:r>
      <w:r w:rsidR="00EC67BF">
        <w:rPr>
          <w:rFonts w:ascii="Times New Roman" w:eastAsia="Times New Roman" w:hAnsi="Times New Roman" w:cs="Times New Roman"/>
          <w:sz w:val="24"/>
        </w:rPr>
        <w:t>опросный лист, комплекс</w:t>
      </w:r>
      <w:r w:rsidR="00097ADC">
        <w:rPr>
          <w:rFonts w:ascii="Times New Roman" w:eastAsia="Times New Roman" w:hAnsi="Times New Roman" w:cs="Times New Roman"/>
          <w:sz w:val="24"/>
        </w:rPr>
        <w:t xml:space="preserve"> к</w:t>
      </w:r>
      <w:r w:rsidR="00EC67BF">
        <w:rPr>
          <w:rFonts w:ascii="Times New Roman" w:eastAsia="Times New Roman" w:hAnsi="Times New Roman" w:cs="Times New Roman"/>
          <w:sz w:val="24"/>
        </w:rPr>
        <w:t>онтрольных упражнений, творческо</w:t>
      </w:r>
      <w:r w:rsidR="00097ADC">
        <w:rPr>
          <w:rFonts w:ascii="Times New Roman" w:eastAsia="Times New Roman" w:hAnsi="Times New Roman" w:cs="Times New Roman"/>
          <w:sz w:val="24"/>
        </w:rPr>
        <w:t>е задани</w:t>
      </w:r>
      <w:r w:rsidR="00EC67BF">
        <w:rPr>
          <w:rFonts w:ascii="Times New Roman" w:eastAsia="Times New Roman" w:hAnsi="Times New Roman" w:cs="Times New Roman"/>
          <w:sz w:val="24"/>
        </w:rPr>
        <w:t>е</w:t>
      </w:r>
      <w:r>
        <w:t>.</w:t>
      </w:r>
    </w:p>
    <w:p w:rsidR="00AD41FB" w:rsidRPr="00C31AE5" w:rsidRDefault="00AD41FB" w:rsidP="00AD41FB">
      <w:pPr>
        <w:jc w:val="both"/>
        <w:rPr>
          <w:rFonts w:ascii="Times New Roman" w:hAnsi="Times New Roman" w:cs="Times New Roman"/>
          <w:sz w:val="24"/>
          <w:szCs w:val="24"/>
        </w:rPr>
      </w:pPr>
      <w:r w:rsidRPr="00C31AE5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</w:t>
      </w:r>
      <w:r w:rsidR="00097AD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зачетные </w:t>
      </w:r>
      <w:r w:rsidRPr="00C31AE5">
        <w:rPr>
          <w:rFonts w:ascii="Times New Roman" w:hAnsi="Times New Roman" w:cs="Times New Roman"/>
          <w:sz w:val="24"/>
          <w:szCs w:val="24"/>
        </w:rPr>
        <w:t xml:space="preserve">занятия в детском объединении, </w:t>
      </w:r>
      <w:r w:rsidRPr="00C31AE5">
        <w:rPr>
          <w:rFonts w:ascii="Times New Roman" w:hAnsi="Times New Roman" w:cs="Times New Roman"/>
          <w:b/>
          <w:sz w:val="24"/>
          <w:szCs w:val="24"/>
        </w:rPr>
        <w:t>форма итоговой аттестации</w:t>
      </w:r>
      <w:r w:rsidRPr="00C31AE5">
        <w:rPr>
          <w:rFonts w:ascii="Times New Roman" w:hAnsi="Times New Roman" w:cs="Times New Roman"/>
          <w:sz w:val="24"/>
          <w:szCs w:val="24"/>
        </w:rPr>
        <w:t>: отчетный концерт детского объединения «Студия танца «Импульс».</w:t>
      </w:r>
    </w:p>
    <w:p w:rsidR="00AD41FB" w:rsidRPr="00CE4708" w:rsidRDefault="00AD41FB" w:rsidP="00AD4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08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tbl>
      <w:tblPr>
        <w:tblStyle w:val="a6"/>
        <w:tblW w:w="10065" w:type="dxa"/>
        <w:tblInd w:w="-601" w:type="dxa"/>
        <w:tblLayout w:type="fixed"/>
        <w:tblLook w:val="04A0"/>
      </w:tblPr>
      <w:tblGrid>
        <w:gridCol w:w="709"/>
        <w:gridCol w:w="2694"/>
        <w:gridCol w:w="708"/>
        <w:gridCol w:w="851"/>
        <w:gridCol w:w="992"/>
        <w:gridCol w:w="1276"/>
        <w:gridCol w:w="2835"/>
      </w:tblGrid>
      <w:tr w:rsidR="00AD41FB" w:rsidRPr="00CE4708" w:rsidTr="003D5D5A">
        <w:trPr>
          <w:trHeight w:val="309"/>
        </w:trPr>
        <w:tc>
          <w:tcPr>
            <w:tcW w:w="709" w:type="dxa"/>
            <w:vMerge w:val="restart"/>
            <w:hideMark/>
          </w:tcPr>
          <w:p w:rsidR="00AD41FB" w:rsidRPr="00CE4708" w:rsidRDefault="00AD41FB" w:rsidP="003D5D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1FB" w:rsidRPr="00CE4708" w:rsidRDefault="00AD41FB" w:rsidP="003D5D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hideMark/>
          </w:tcPr>
          <w:p w:rsidR="00AD41FB" w:rsidRPr="00CE4708" w:rsidRDefault="00AD41FB" w:rsidP="003D5D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551" w:type="dxa"/>
            <w:gridSpan w:val="3"/>
            <w:hideMark/>
          </w:tcPr>
          <w:p w:rsidR="00AD41FB" w:rsidRPr="00CE4708" w:rsidRDefault="00AD41FB" w:rsidP="003D5D5A">
            <w:pPr>
              <w:pStyle w:val="a4"/>
              <w:spacing w:line="276" w:lineRule="auto"/>
              <w:rPr>
                <w:bCs/>
                <w:sz w:val="24"/>
              </w:rPr>
            </w:pPr>
            <w:r w:rsidRPr="00CE4708">
              <w:rPr>
                <w:bCs/>
                <w:sz w:val="24"/>
              </w:rPr>
              <w:t>Количество часов</w:t>
            </w:r>
          </w:p>
        </w:tc>
        <w:tc>
          <w:tcPr>
            <w:tcW w:w="4111" w:type="dxa"/>
            <w:gridSpan w:val="2"/>
          </w:tcPr>
          <w:p w:rsidR="00AD41FB" w:rsidRPr="00CE4708" w:rsidRDefault="00AD41FB" w:rsidP="003D5D5A">
            <w:pPr>
              <w:pStyle w:val="a4"/>
              <w:jc w:val="center"/>
              <w:rPr>
                <w:bCs/>
                <w:sz w:val="24"/>
              </w:rPr>
            </w:pPr>
            <w:r w:rsidRPr="00CE4708">
              <w:rPr>
                <w:sz w:val="24"/>
              </w:rPr>
              <w:t>Оценочные материалы</w:t>
            </w:r>
          </w:p>
        </w:tc>
      </w:tr>
      <w:tr w:rsidR="00AD41FB" w:rsidRPr="00CE4708" w:rsidTr="003D5D5A">
        <w:tc>
          <w:tcPr>
            <w:tcW w:w="709" w:type="dxa"/>
            <w:vMerge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hideMark/>
          </w:tcPr>
          <w:p w:rsidR="00AD41FB" w:rsidRPr="00CE4708" w:rsidRDefault="00AD41FB" w:rsidP="003D5D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hideMark/>
          </w:tcPr>
          <w:p w:rsidR="00AD41FB" w:rsidRPr="00326B19" w:rsidRDefault="00AD41FB" w:rsidP="003D5D5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6B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hideMark/>
          </w:tcPr>
          <w:p w:rsidR="00AD41FB" w:rsidRPr="00326B19" w:rsidRDefault="00AD41FB" w:rsidP="003D5D5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6B19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992" w:type="dxa"/>
            <w:hideMark/>
          </w:tcPr>
          <w:p w:rsidR="00AD41FB" w:rsidRPr="00326B19" w:rsidRDefault="00AD41FB" w:rsidP="003D5D5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6B19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276" w:type="dxa"/>
          </w:tcPr>
          <w:p w:rsidR="00AD41FB" w:rsidRPr="000D52A0" w:rsidRDefault="00AD41FB" w:rsidP="003D5D5A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D52A0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2835" w:type="dxa"/>
          </w:tcPr>
          <w:p w:rsidR="00AD41FB" w:rsidRPr="000D52A0" w:rsidRDefault="00AD41FB" w:rsidP="003D5D5A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D52A0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012FBD" w:rsidRPr="00CE4708" w:rsidTr="00097ADC">
        <w:tc>
          <w:tcPr>
            <w:tcW w:w="10065" w:type="dxa"/>
            <w:gridSpan w:val="7"/>
            <w:hideMark/>
          </w:tcPr>
          <w:p w:rsidR="00012FBD" w:rsidRPr="00CE4708" w:rsidRDefault="00012FBD" w:rsidP="003D5D5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Первого</w:t>
            </w:r>
            <w:r w:rsidRPr="00CE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обучения</w:t>
            </w:r>
          </w:p>
        </w:tc>
      </w:tr>
      <w:tr w:rsidR="00AD41FB" w:rsidRPr="00CE4708" w:rsidTr="003D5D5A">
        <w:tc>
          <w:tcPr>
            <w:tcW w:w="709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7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hideMark/>
          </w:tcPr>
          <w:p w:rsidR="00AD41FB" w:rsidRPr="00CE4708" w:rsidRDefault="00AD41FB" w:rsidP="003D5D5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Народный </w:t>
            </w:r>
            <w:r w:rsidRPr="00CE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</w:t>
            </w:r>
          </w:p>
        </w:tc>
        <w:tc>
          <w:tcPr>
            <w:tcW w:w="708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72</w:t>
            </w:r>
          </w:p>
        </w:tc>
        <w:tc>
          <w:tcPr>
            <w:tcW w:w="851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aps/>
                <w:sz w:val="24"/>
                <w:szCs w:val="24"/>
              </w:rPr>
              <w:t>16</w:t>
            </w:r>
          </w:p>
        </w:tc>
        <w:tc>
          <w:tcPr>
            <w:tcW w:w="992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aps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AD41FB" w:rsidRPr="00CE4708" w:rsidRDefault="00097ADC" w:rsidP="003D5D5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</w:t>
            </w:r>
            <w:r w:rsidR="00AD41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41FB" w:rsidRPr="00CE4708" w:rsidRDefault="00097ADC" w:rsidP="003D5D5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комплекс контрольных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AD41FB" w:rsidRPr="00CE4708" w:rsidTr="003D5D5A">
        <w:tc>
          <w:tcPr>
            <w:tcW w:w="709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7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694" w:type="dxa"/>
            <w:hideMark/>
          </w:tcPr>
          <w:p w:rsidR="00AD41FB" w:rsidRPr="00CE4708" w:rsidRDefault="00AD41FB" w:rsidP="003D5D5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70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концертных номеров</w:t>
            </w:r>
          </w:p>
        </w:tc>
        <w:tc>
          <w:tcPr>
            <w:tcW w:w="708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72</w:t>
            </w:r>
          </w:p>
        </w:tc>
        <w:tc>
          <w:tcPr>
            <w:tcW w:w="851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ap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AD41FB" w:rsidRPr="00CE4708" w:rsidRDefault="00097ADC" w:rsidP="003D5D5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опросный лист </w:t>
            </w:r>
            <w:r w:rsidR="00AD41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D41FB" w:rsidRPr="00097ADC" w:rsidRDefault="00097ADC" w:rsidP="0009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  <w:r w:rsidR="00AD41FB" w:rsidRPr="00CE47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  <w:tr w:rsidR="00AD41FB" w:rsidRPr="00CE4708" w:rsidTr="003D5D5A">
        <w:tc>
          <w:tcPr>
            <w:tcW w:w="709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7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hideMark/>
          </w:tcPr>
          <w:p w:rsidR="00AD41FB" w:rsidRPr="00CE4708" w:rsidRDefault="00AD41FB" w:rsidP="003D5D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708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72</w:t>
            </w:r>
          </w:p>
        </w:tc>
        <w:tc>
          <w:tcPr>
            <w:tcW w:w="851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aps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AD41FB" w:rsidRPr="00CE4708" w:rsidRDefault="00AD41FB" w:rsidP="003D5D5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опросный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97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41FB" w:rsidRPr="00CE4708" w:rsidRDefault="00097ADC" w:rsidP="003D5D5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контрольных упражнений</w:t>
            </w:r>
            <w:r w:rsidR="00AD41FB" w:rsidRPr="00CE47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1FB" w:rsidRPr="00CE4708" w:rsidTr="003D5D5A">
        <w:tc>
          <w:tcPr>
            <w:tcW w:w="709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hideMark/>
          </w:tcPr>
          <w:p w:rsidR="00AD41FB" w:rsidRPr="00CE4708" w:rsidRDefault="00AD41FB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Бальный танец</w:t>
            </w:r>
          </w:p>
        </w:tc>
        <w:tc>
          <w:tcPr>
            <w:tcW w:w="708" w:type="dxa"/>
            <w:hideMark/>
          </w:tcPr>
          <w:p w:rsidR="00AD41FB" w:rsidRPr="00CE4708" w:rsidRDefault="0004791C" w:rsidP="003D5D5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  <w:r w:rsidR="00EC67BF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AD41FB" w:rsidRPr="00CE4708" w:rsidRDefault="0004791C" w:rsidP="003D5D5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EC67BF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AD41FB" w:rsidRPr="00CE4708" w:rsidRDefault="0004791C" w:rsidP="003D5D5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AD41FB" w:rsidRPr="00CE4708" w:rsidRDefault="00097ADC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опросный лист №4</w:t>
            </w:r>
          </w:p>
        </w:tc>
        <w:tc>
          <w:tcPr>
            <w:tcW w:w="2835" w:type="dxa"/>
          </w:tcPr>
          <w:p w:rsidR="00AD41FB" w:rsidRPr="00CE4708" w:rsidRDefault="00097ADC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контрольных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AD41FB" w:rsidRPr="00CE4708" w:rsidTr="003D5D5A">
        <w:tc>
          <w:tcPr>
            <w:tcW w:w="709" w:type="dxa"/>
            <w:hideMark/>
          </w:tcPr>
          <w:p w:rsidR="00AD41FB" w:rsidRPr="00CE4708" w:rsidRDefault="00AD41FB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AD41FB" w:rsidRPr="00CE4708" w:rsidRDefault="00AD41FB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6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AD41FB" w:rsidRPr="00CE4708" w:rsidRDefault="00AD41FB" w:rsidP="003D5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AD41FB" w:rsidRPr="00CE4708" w:rsidRDefault="00AD41FB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1FB" w:rsidRPr="00CE4708" w:rsidRDefault="00AD41FB" w:rsidP="003D5D5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AD41FB" w:rsidRDefault="00AD41FB" w:rsidP="00AD4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5A" w:rsidRDefault="003D5D5A" w:rsidP="003D5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08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3D5D5A" w:rsidRDefault="003D5D5A" w:rsidP="003D5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5A" w:rsidRPr="00012FBD" w:rsidRDefault="003D5D5A" w:rsidP="000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708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планируются </w:t>
      </w:r>
      <w:r w:rsidRPr="00012FBD">
        <w:rPr>
          <w:rFonts w:ascii="Times New Roman" w:hAnsi="Times New Roman" w:cs="Times New Roman"/>
          <w:sz w:val="24"/>
          <w:szCs w:val="24"/>
        </w:rPr>
        <w:t>занятия</w:t>
      </w:r>
      <w:r w:rsidR="00386A09" w:rsidRPr="00012FBD">
        <w:rPr>
          <w:rFonts w:ascii="Times New Roman" w:hAnsi="Times New Roman" w:cs="Times New Roman"/>
          <w:sz w:val="24"/>
          <w:szCs w:val="24"/>
        </w:rPr>
        <w:t>для учебной группы первого</w:t>
      </w:r>
      <w:r w:rsidR="00097ADC">
        <w:rPr>
          <w:rFonts w:ascii="Times New Roman" w:hAnsi="Times New Roman" w:cs="Times New Roman"/>
          <w:sz w:val="24"/>
          <w:szCs w:val="24"/>
        </w:rPr>
        <w:t xml:space="preserve"> года обучения из расчета 286 часов</w:t>
      </w:r>
      <w:r w:rsidRPr="00012FBD">
        <w:rPr>
          <w:rFonts w:ascii="Times New Roman" w:hAnsi="Times New Roman" w:cs="Times New Roman"/>
          <w:sz w:val="24"/>
          <w:szCs w:val="24"/>
        </w:rPr>
        <w:t xml:space="preserve"> в год, 8 академических часов в неделю (четыре раза по два часа). </w:t>
      </w:r>
    </w:p>
    <w:p w:rsidR="003D5D5A" w:rsidRPr="00012FBD" w:rsidRDefault="003D5D5A" w:rsidP="003D5D5A">
      <w:pPr>
        <w:pStyle w:val="a7"/>
        <w:widowControl w:val="0"/>
        <w:autoSpaceDE w:val="0"/>
        <w:autoSpaceDN w:val="0"/>
        <w:adjustRightInd w:val="0"/>
        <w:ind w:left="360"/>
        <w:jc w:val="both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50"/>
        <w:gridCol w:w="851"/>
        <w:gridCol w:w="708"/>
        <w:gridCol w:w="851"/>
        <w:gridCol w:w="709"/>
        <w:gridCol w:w="850"/>
        <w:gridCol w:w="567"/>
        <w:gridCol w:w="709"/>
        <w:gridCol w:w="517"/>
        <w:gridCol w:w="850"/>
        <w:gridCol w:w="1610"/>
      </w:tblGrid>
      <w:tr w:rsidR="003D5D5A" w:rsidRPr="00CE4708" w:rsidTr="003D5D5A">
        <w:tc>
          <w:tcPr>
            <w:tcW w:w="1135" w:type="dxa"/>
            <w:vMerge w:val="restart"/>
          </w:tcPr>
          <w:p w:rsidR="003D5D5A" w:rsidRPr="005F12A7" w:rsidRDefault="003D5D5A" w:rsidP="003D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A7"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  <w:p w:rsidR="003D5D5A" w:rsidRPr="00CE4708" w:rsidRDefault="003D5D5A" w:rsidP="003D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gridSpan w:val="9"/>
          </w:tcPr>
          <w:p w:rsidR="003D5D5A" w:rsidRPr="00CE4708" w:rsidRDefault="003D5D5A" w:rsidP="003D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Месяцы, количество недельных часов</w:t>
            </w:r>
          </w:p>
        </w:tc>
        <w:tc>
          <w:tcPr>
            <w:tcW w:w="850" w:type="dxa"/>
            <w:vMerge w:val="restart"/>
          </w:tcPr>
          <w:p w:rsidR="003D5D5A" w:rsidRPr="00CE4708" w:rsidRDefault="003D5D5A" w:rsidP="003D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D5D5A" w:rsidRPr="00CE4708" w:rsidRDefault="003D5D5A" w:rsidP="003D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10" w:type="dxa"/>
            <w:vMerge w:val="restart"/>
          </w:tcPr>
          <w:p w:rsidR="003D5D5A" w:rsidRPr="00CE4708" w:rsidRDefault="003D5D5A" w:rsidP="00012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Аттестация:</w:t>
            </w:r>
          </w:p>
          <w:p w:rsidR="003D5D5A" w:rsidRPr="005F12A7" w:rsidRDefault="003D5D5A" w:rsidP="00012F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12A7">
              <w:rPr>
                <w:rFonts w:ascii="Times New Roman" w:hAnsi="Times New Roman" w:cs="Times New Roman"/>
                <w:sz w:val="16"/>
                <w:szCs w:val="16"/>
              </w:rPr>
              <w:t>1. Промежуточная</w:t>
            </w:r>
          </w:p>
          <w:p w:rsidR="003D5D5A" w:rsidRPr="00CE4708" w:rsidRDefault="003D5D5A" w:rsidP="003D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A7">
              <w:rPr>
                <w:rFonts w:ascii="Times New Roman" w:hAnsi="Times New Roman" w:cs="Times New Roman"/>
                <w:sz w:val="16"/>
                <w:szCs w:val="16"/>
              </w:rPr>
              <w:t>2. Итоговая</w:t>
            </w:r>
          </w:p>
        </w:tc>
      </w:tr>
      <w:tr w:rsidR="003D5D5A" w:rsidRPr="00CE4708" w:rsidTr="003D5D5A">
        <w:trPr>
          <w:trHeight w:val="266"/>
        </w:trPr>
        <w:tc>
          <w:tcPr>
            <w:tcW w:w="1135" w:type="dxa"/>
            <w:vMerge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D5A" w:rsidRPr="005F12A7" w:rsidRDefault="003D5D5A" w:rsidP="003D5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2A7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3D5D5A" w:rsidRPr="005F12A7" w:rsidRDefault="003D5D5A" w:rsidP="003D5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2A7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8" w:type="dxa"/>
          </w:tcPr>
          <w:p w:rsidR="003D5D5A" w:rsidRPr="005F12A7" w:rsidRDefault="003D5D5A" w:rsidP="003D5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2A7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51" w:type="dxa"/>
          </w:tcPr>
          <w:p w:rsidR="003D5D5A" w:rsidRPr="005F12A7" w:rsidRDefault="003D5D5A" w:rsidP="003D5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2A7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</w:tcPr>
          <w:p w:rsidR="003D5D5A" w:rsidRPr="005F12A7" w:rsidRDefault="003D5D5A" w:rsidP="003D5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2A7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50" w:type="dxa"/>
          </w:tcPr>
          <w:p w:rsidR="003D5D5A" w:rsidRPr="005F12A7" w:rsidRDefault="003D5D5A" w:rsidP="003D5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2A7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</w:tcPr>
          <w:p w:rsidR="003D5D5A" w:rsidRPr="005F12A7" w:rsidRDefault="003D5D5A" w:rsidP="003D5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2A7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</w:tcPr>
          <w:p w:rsidR="003D5D5A" w:rsidRPr="005F12A7" w:rsidRDefault="003D5D5A" w:rsidP="003D5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2A7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17" w:type="dxa"/>
          </w:tcPr>
          <w:p w:rsidR="003D5D5A" w:rsidRPr="005F12A7" w:rsidRDefault="003D5D5A" w:rsidP="003D5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2A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vMerge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D5D5A">
        <w:tc>
          <w:tcPr>
            <w:tcW w:w="1135" w:type="dxa"/>
          </w:tcPr>
          <w:p w:rsidR="003D5D5A" w:rsidRPr="00CE4708" w:rsidRDefault="003D5D5A" w:rsidP="003D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3D5D5A" w:rsidRPr="00CE4708" w:rsidRDefault="003D5D5A" w:rsidP="003D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D5A" w:rsidRPr="00CE4708" w:rsidRDefault="003D5D5A" w:rsidP="003D5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D5D5A" w:rsidRPr="00CE4708" w:rsidRDefault="003D5D5A" w:rsidP="003D5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D5D5A" w:rsidRPr="00CE4708" w:rsidRDefault="003D5D5A" w:rsidP="003D5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D5D5A" w:rsidRPr="00CE4708" w:rsidRDefault="003D5D5A" w:rsidP="003D5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D5D5A" w:rsidRPr="00CE4708" w:rsidRDefault="003D5D5A" w:rsidP="003D5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D5D5A" w:rsidRPr="00CE4708" w:rsidRDefault="003D5D5A" w:rsidP="003D5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3D5D5A" w:rsidRPr="00CE4708" w:rsidRDefault="003D5D5A" w:rsidP="003D5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D5D5A" w:rsidRPr="00CE4708" w:rsidRDefault="003D5D5A" w:rsidP="003D5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" w:type="dxa"/>
          </w:tcPr>
          <w:p w:rsidR="003D5D5A" w:rsidRPr="00CE4708" w:rsidRDefault="003D5D5A" w:rsidP="003D5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D5D5A" w:rsidRPr="00CE4708" w:rsidRDefault="003D5D5A" w:rsidP="003D5D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610" w:type="dxa"/>
          </w:tcPr>
          <w:p w:rsidR="003D5D5A" w:rsidRPr="005F12A7" w:rsidRDefault="003D5D5A" w:rsidP="003D5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</w:t>
            </w:r>
            <w:r w:rsidRPr="005F12A7">
              <w:rPr>
                <w:rFonts w:ascii="Times New Roman" w:hAnsi="Times New Roman" w:cs="Times New Roman"/>
                <w:sz w:val="20"/>
                <w:szCs w:val="20"/>
              </w:rPr>
              <w:t>ачетное занятие</w:t>
            </w:r>
          </w:p>
          <w:p w:rsidR="003D5D5A" w:rsidRPr="005F12A7" w:rsidRDefault="003D5D5A" w:rsidP="003D5D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</w:t>
            </w:r>
            <w:r w:rsidRPr="005F12A7">
              <w:rPr>
                <w:rFonts w:ascii="Times New Roman" w:hAnsi="Times New Roman" w:cs="Times New Roman"/>
                <w:sz w:val="20"/>
                <w:szCs w:val="20"/>
              </w:rPr>
              <w:t>тчетный концерт</w:t>
            </w:r>
          </w:p>
        </w:tc>
      </w:tr>
    </w:tbl>
    <w:p w:rsidR="003D5D5A" w:rsidRPr="00CE4708" w:rsidRDefault="003D5D5A" w:rsidP="003D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D5A" w:rsidRPr="00CE4708" w:rsidRDefault="003D5D5A" w:rsidP="003D5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08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3D5D5A" w:rsidRDefault="003D5D5A" w:rsidP="003D5D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0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для учебной группы </w:t>
      </w:r>
      <w:r w:rsidR="00386A09">
        <w:rPr>
          <w:rFonts w:ascii="Times New Roman" w:hAnsi="Times New Roman" w:cs="Times New Roman"/>
          <w:b/>
          <w:sz w:val="24"/>
          <w:szCs w:val="24"/>
        </w:rPr>
        <w:t xml:space="preserve">первого </w:t>
      </w:r>
      <w:r w:rsidRPr="00CE4708">
        <w:rPr>
          <w:rFonts w:ascii="Times New Roman" w:hAnsi="Times New Roman" w:cs="Times New Roman"/>
          <w:b/>
          <w:sz w:val="24"/>
          <w:szCs w:val="24"/>
        </w:rPr>
        <w:t>года обучения</w:t>
      </w:r>
    </w:p>
    <w:p w:rsidR="003D5D5A" w:rsidRPr="007D0DF5" w:rsidRDefault="003D5D5A" w:rsidP="003D5D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6"/>
        <w:tblW w:w="10207" w:type="dxa"/>
        <w:tblInd w:w="-601" w:type="dxa"/>
        <w:tblLook w:val="04A0"/>
      </w:tblPr>
      <w:tblGrid>
        <w:gridCol w:w="738"/>
        <w:gridCol w:w="724"/>
        <w:gridCol w:w="7088"/>
        <w:gridCol w:w="775"/>
        <w:gridCol w:w="882"/>
      </w:tblGrid>
      <w:tr w:rsidR="003D5D5A" w:rsidRPr="00CE4708" w:rsidTr="00386A09">
        <w:trPr>
          <w:trHeight w:val="411"/>
        </w:trPr>
        <w:tc>
          <w:tcPr>
            <w:tcW w:w="1135" w:type="dxa"/>
          </w:tcPr>
          <w:p w:rsidR="003D5D5A" w:rsidRPr="00A02BEC" w:rsidRDefault="003D5D5A" w:rsidP="003D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EC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  <w:p w:rsidR="003D5D5A" w:rsidRPr="00A02BEC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A02BEC">
              <w:rPr>
                <w:sz w:val="20"/>
                <w:szCs w:val="20"/>
              </w:rPr>
              <w:t>п/п</w:t>
            </w:r>
          </w:p>
        </w:tc>
        <w:tc>
          <w:tcPr>
            <w:tcW w:w="992" w:type="dxa"/>
            <w:vAlign w:val="center"/>
          </w:tcPr>
          <w:p w:rsidR="003D5D5A" w:rsidRPr="00A02BEC" w:rsidRDefault="003D5D5A" w:rsidP="003D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E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5953" w:type="dxa"/>
            <w:vAlign w:val="center"/>
          </w:tcPr>
          <w:p w:rsidR="003D5D5A" w:rsidRPr="00A02BEC" w:rsidRDefault="003D5D5A" w:rsidP="003D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EC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993" w:type="dxa"/>
            <w:vAlign w:val="center"/>
          </w:tcPr>
          <w:p w:rsidR="003D5D5A" w:rsidRPr="00A02BEC" w:rsidRDefault="003D5D5A" w:rsidP="003D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E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D5D5A" w:rsidRPr="00A02BEC" w:rsidRDefault="003D5D5A" w:rsidP="003D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EC">
              <w:rPr>
                <w:rFonts w:ascii="Times New Roman" w:hAnsi="Times New Roman" w:cs="Times New Roman"/>
                <w:sz w:val="20"/>
                <w:szCs w:val="20"/>
              </w:rPr>
              <w:t xml:space="preserve">часов </w:t>
            </w:r>
          </w:p>
        </w:tc>
        <w:tc>
          <w:tcPr>
            <w:tcW w:w="1134" w:type="dxa"/>
            <w:vAlign w:val="center"/>
          </w:tcPr>
          <w:p w:rsidR="003D5D5A" w:rsidRDefault="003D5D5A" w:rsidP="003D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EC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</w:p>
          <w:p w:rsidR="003D5D5A" w:rsidRPr="00A02BEC" w:rsidRDefault="003D5D5A" w:rsidP="003D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EC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  <w:p w:rsidR="003D5D5A" w:rsidRPr="00A02BEC" w:rsidRDefault="003D5D5A" w:rsidP="003D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D5A" w:rsidRPr="00CE4708" w:rsidTr="00386A09">
        <w:trPr>
          <w:trHeight w:val="118"/>
        </w:trPr>
        <w:tc>
          <w:tcPr>
            <w:tcW w:w="1135" w:type="dxa"/>
          </w:tcPr>
          <w:p w:rsidR="003D5D5A" w:rsidRPr="00CE4708" w:rsidRDefault="003D5D5A" w:rsidP="003D5D5A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CE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Народный</w:t>
            </w:r>
            <w:r w:rsidRPr="00CE4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танец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rPr>
          <w:trHeight w:val="118"/>
        </w:trPr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4E1A97" w:rsidRDefault="003D5D5A" w:rsidP="003D5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Русская народная пляска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1-2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3D5D5A" w:rsidRDefault="003D5D5A" w:rsidP="003D5D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 как один из основных жанров Русского народного танца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3-4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3D5D5A" w:rsidRDefault="003D5D5A" w:rsidP="003D5D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Происхождение Русской пляски.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Default="003D5D5A" w:rsidP="003D5D5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Занятия у станка.</w:t>
            </w:r>
          </w:p>
        </w:tc>
        <w:tc>
          <w:tcPr>
            <w:tcW w:w="993" w:type="dxa"/>
          </w:tcPr>
          <w:p w:rsidR="003D5D5A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5-6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FB1E56" w:rsidRDefault="003D5D5A" w:rsidP="003D5D5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подвижности стопы в сочетании спасе пар тер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7-8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EA719E" w:rsidRDefault="003D5D5A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Полуприседание и полное приседание с перегибами корпуса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rPr>
          <w:trHeight w:val="232"/>
        </w:trPr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9-10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Маленькие броски с работой пятки опорной ноги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11-12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78163A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Каблучные упражнения от голени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rPr>
          <w:trHeight w:val="128"/>
        </w:trPr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13-14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78163A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ненапряженной стопой двойные мазки от себя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15-16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78163A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«веревочке»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17-18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78163A" w:rsidP="003D5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Дробные выстукивания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78163A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Низкие развороты ноги на 45 градусов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rPr>
          <w:trHeight w:val="130"/>
        </w:trPr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78163A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Круговые движения по полу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rPr>
          <w:trHeight w:val="220"/>
        </w:trPr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4E1A97" w:rsidRDefault="0078163A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Раскрывание ноги на 90 градусов в сочетании с ударом пятки опорной ноги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78163A" w:rsidP="003D5D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«Зигзаги» двойные повороты стопы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23-24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78163A" w:rsidRDefault="0078163A" w:rsidP="003D5D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Большие броски в сочетании с опусканием на колено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25-26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78163A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Каблучные упражнения от колена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Default="003D5D5A" w:rsidP="003D5D5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Занятия на середине зала. Русский танец</w:t>
            </w:r>
            <w:r w:rsidR="007816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(Казачий)</w:t>
            </w:r>
          </w:p>
        </w:tc>
        <w:tc>
          <w:tcPr>
            <w:tcW w:w="993" w:type="dxa"/>
          </w:tcPr>
          <w:p w:rsidR="003D5D5A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27-28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4E1A97" w:rsidRDefault="0078163A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Позиции и положения рук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29-30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4E1A97" w:rsidRDefault="0078163A" w:rsidP="003D5D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Ходы и основные движения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31-32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78163A" w:rsidP="003D5D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Дроби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33-34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78163A" w:rsidP="003D5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 присядки и присядки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lastRenderedPageBreak/>
              <w:t>35-36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Default="0078163A" w:rsidP="003D5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Вращения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Подготовка концертных номеров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37-38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Композиционный план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39-40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– основа для создания танца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41-42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образ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43-44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Этюдная работа на хореографическое решение художественного образа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45-46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Хореографическая лексика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47-48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Этюдная работа на лексику танца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49-50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танца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51-52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Этюдная работа на рисунок танца</w:t>
            </w:r>
          </w:p>
        </w:tc>
        <w:tc>
          <w:tcPr>
            <w:tcW w:w="993" w:type="dxa"/>
          </w:tcPr>
          <w:p w:rsidR="003D5D5A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53-54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драматургия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55-56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vAlign w:val="center"/>
          </w:tcPr>
          <w:p w:rsidR="003D5D5A" w:rsidRPr="00CE4708" w:rsidRDefault="003D5D5A" w:rsidP="003D5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Экспозиция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57-58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vAlign w:val="center"/>
          </w:tcPr>
          <w:p w:rsidR="003D5D5A" w:rsidRPr="00CE4708" w:rsidRDefault="003D5D5A" w:rsidP="003D5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Завязка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59-60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vAlign w:val="center"/>
          </w:tcPr>
          <w:p w:rsidR="003D5D5A" w:rsidRPr="00CE4708" w:rsidRDefault="003D5D5A" w:rsidP="003D5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действия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61-62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vAlign w:val="center"/>
          </w:tcPr>
          <w:p w:rsidR="003D5D5A" w:rsidRPr="00CE4708" w:rsidRDefault="003D5D5A" w:rsidP="003D5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Кульминация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63-64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vAlign w:val="center"/>
          </w:tcPr>
          <w:p w:rsidR="003D5D5A" w:rsidRPr="00CE4708" w:rsidRDefault="003D5D5A" w:rsidP="003D5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Развязка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65-66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vAlign w:val="center"/>
          </w:tcPr>
          <w:p w:rsidR="003D5D5A" w:rsidRPr="00CE4708" w:rsidRDefault="003D5D5A" w:rsidP="003D5D5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 по постановке танца на исполнителях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67-68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хронность исполнения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69-70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941D43" w:rsidRDefault="003D5D5A" w:rsidP="003D5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Артистичность исполнения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Default="003D5D5A" w:rsidP="003D5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исполнения</w:t>
            </w:r>
          </w:p>
        </w:tc>
        <w:tc>
          <w:tcPr>
            <w:tcW w:w="993" w:type="dxa"/>
          </w:tcPr>
          <w:p w:rsidR="003D5D5A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3D5D5A" w:rsidP="003D5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Классический танец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2E385D" w:rsidRDefault="003D5D5A" w:rsidP="003D5D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Усложнение элементов у станка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FF04DF" w:rsidRDefault="00C3749C" w:rsidP="003D5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42ED">
              <w:rPr>
                <w:rFonts w:ascii="Times New Roman" w:hAnsi="Times New Roman"/>
                <w:sz w:val="24"/>
                <w:szCs w:val="24"/>
                <w:lang w:val="en-US"/>
              </w:rPr>
              <w:t>Grandronddejambedeveloppeendehors</w:t>
            </w:r>
          </w:p>
        </w:tc>
        <w:tc>
          <w:tcPr>
            <w:tcW w:w="993" w:type="dxa"/>
          </w:tcPr>
          <w:p w:rsidR="003D5D5A" w:rsidRPr="00CE4708" w:rsidRDefault="00FF04DF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DF" w:rsidRPr="00FF04DF" w:rsidTr="00386A09">
        <w:tc>
          <w:tcPr>
            <w:tcW w:w="1135" w:type="dxa"/>
          </w:tcPr>
          <w:p w:rsidR="00FF04DF" w:rsidRPr="00684831" w:rsidRDefault="00FF04DF" w:rsidP="003D5D5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FF04DF" w:rsidRPr="00CE4708" w:rsidRDefault="00FF04DF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FF04DF" w:rsidRPr="00A542ED" w:rsidRDefault="00FF04DF" w:rsidP="003D5D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2ED">
              <w:rPr>
                <w:rFonts w:ascii="Times New Roman" w:hAnsi="Times New Roman"/>
                <w:sz w:val="24"/>
                <w:szCs w:val="24"/>
                <w:lang w:val="en-US"/>
              </w:rPr>
              <w:t>Grandronddejambedeveloppeendedans</w:t>
            </w:r>
          </w:p>
        </w:tc>
        <w:tc>
          <w:tcPr>
            <w:tcW w:w="993" w:type="dxa"/>
          </w:tcPr>
          <w:p w:rsidR="00FF04DF" w:rsidRPr="00FF04DF" w:rsidRDefault="00FF04DF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04DF" w:rsidRPr="00FF04DF" w:rsidRDefault="00FF04DF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FF04DF" w:rsidP="003D5D5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3749C" w:rsidRDefault="00C3749C" w:rsidP="003D5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ED">
              <w:rPr>
                <w:rFonts w:ascii="Times New Roman" w:hAnsi="Times New Roman"/>
                <w:sz w:val="24"/>
                <w:szCs w:val="24"/>
                <w:lang w:val="en-US"/>
              </w:rPr>
              <w:t>Battementsfondus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вмаленькиепозы</w:t>
            </w:r>
            <w:r w:rsidR="00097ADC">
              <w:rPr>
                <w:rFonts w:ascii="Times New Roman" w:hAnsi="Times New Roman"/>
                <w:sz w:val="24"/>
                <w:szCs w:val="24"/>
                <w:lang w:val="en-US"/>
              </w:rPr>
              <w:t>efface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вперединазад</w:t>
            </w:r>
            <w:r w:rsidR="00FF04DF">
              <w:rPr>
                <w:rFonts w:ascii="Times New Roman" w:hAnsi="Times New Roman"/>
                <w:sz w:val="24"/>
                <w:szCs w:val="24"/>
              </w:rPr>
              <w:t>на всей стопе</w:t>
            </w:r>
          </w:p>
        </w:tc>
        <w:tc>
          <w:tcPr>
            <w:tcW w:w="993" w:type="dxa"/>
          </w:tcPr>
          <w:p w:rsidR="003D5D5A" w:rsidRPr="00CE4708" w:rsidRDefault="00FF04DF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DF" w:rsidRPr="00CE4708" w:rsidTr="00386A09">
        <w:tc>
          <w:tcPr>
            <w:tcW w:w="1135" w:type="dxa"/>
          </w:tcPr>
          <w:p w:rsidR="00FF04DF" w:rsidRPr="00684831" w:rsidRDefault="00FF04DF" w:rsidP="003D5D5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FF04DF" w:rsidRPr="00CE4708" w:rsidRDefault="00FF04DF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FF04DF" w:rsidRPr="00FF04DF" w:rsidRDefault="00FF04DF" w:rsidP="003D5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2ED">
              <w:rPr>
                <w:rFonts w:ascii="Times New Roman" w:hAnsi="Times New Roman"/>
                <w:sz w:val="24"/>
                <w:szCs w:val="24"/>
                <w:lang w:val="en-US"/>
              </w:rPr>
              <w:t>Battementsfondus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вмаленькиепозы</w:t>
            </w:r>
            <w:r w:rsidRPr="005137D4">
              <w:rPr>
                <w:rFonts w:ascii="Times New Roman" w:hAnsi="Times New Roman"/>
                <w:sz w:val="24"/>
                <w:szCs w:val="24"/>
                <w:lang w:val="en-US"/>
              </w:rPr>
              <w:t>croise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вперединазад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всей стопе</w:t>
            </w:r>
          </w:p>
        </w:tc>
        <w:tc>
          <w:tcPr>
            <w:tcW w:w="993" w:type="dxa"/>
          </w:tcPr>
          <w:p w:rsidR="00FF04DF" w:rsidRDefault="00FF04DF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04DF" w:rsidRPr="00CE4708" w:rsidRDefault="00FF04DF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FF04DF" w:rsidP="003D5D5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3749C" w:rsidRDefault="00C3749C" w:rsidP="003D5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ED">
              <w:rPr>
                <w:rFonts w:ascii="Times New Roman" w:hAnsi="Times New Roman"/>
                <w:sz w:val="24"/>
                <w:szCs w:val="24"/>
                <w:lang w:val="en-US"/>
              </w:rPr>
              <w:t>Battementsfondus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вмаленькиепозы</w:t>
            </w:r>
            <w:r w:rsidRPr="005137D4">
              <w:rPr>
                <w:rFonts w:ascii="Times New Roman" w:hAnsi="Times New Roman"/>
                <w:sz w:val="24"/>
                <w:szCs w:val="24"/>
                <w:lang w:val="en-US"/>
              </w:rPr>
              <w:t>croise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вперединазаднаполупальцы</w:t>
            </w:r>
          </w:p>
        </w:tc>
        <w:tc>
          <w:tcPr>
            <w:tcW w:w="993" w:type="dxa"/>
          </w:tcPr>
          <w:p w:rsidR="003D5D5A" w:rsidRPr="00CE4708" w:rsidRDefault="00386A09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DF" w:rsidRPr="00CE4708" w:rsidTr="00386A09">
        <w:tc>
          <w:tcPr>
            <w:tcW w:w="1135" w:type="dxa"/>
          </w:tcPr>
          <w:p w:rsidR="00FF04DF" w:rsidRPr="00684831" w:rsidRDefault="00FF04DF" w:rsidP="003D5D5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FF04DF" w:rsidRPr="00CE4708" w:rsidRDefault="00FF04DF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FF04DF" w:rsidRPr="00FF04DF" w:rsidRDefault="00FF04DF" w:rsidP="003D5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2ED">
              <w:rPr>
                <w:rFonts w:ascii="Times New Roman" w:hAnsi="Times New Roman"/>
                <w:sz w:val="24"/>
                <w:szCs w:val="24"/>
                <w:lang w:val="en-US"/>
              </w:rPr>
              <w:t>Battementsfondus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вмаленькиепозы</w:t>
            </w:r>
            <w:r w:rsidR="00097ADC">
              <w:rPr>
                <w:rFonts w:ascii="Times New Roman" w:hAnsi="Times New Roman"/>
                <w:sz w:val="24"/>
                <w:szCs w:val="24"/>
                <w:lang w:val="en-US"/>
              </w:rPr>
              <w:t>efface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вперединазаднаполупальцы</w:t>
            </w:r>
          </w:p>
        </w:tc>
        <w:tc>
          <w:tcPr>
            <w:tcW w:w="993" w:type="dxa"/>
          </w:tcPr>
          <w:p w:rsidR="00FF04DF" w:rsidRDefault="00386A09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04DF" w:rsidRPr="00CE4708" w:rsidRDefault="00FF04DF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78-79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693367" w:rsidRDefault="00693367" w:rsidP="003D5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ED">
              <w:rPr>
                <w:rFonts w:ascii="Times New Roman" w:hAnsi="Times New Roman"/>
                <w:sz w:val="24"/>
                <w:szCs w:val="24"/>
                <w:lang w:val="en-US"/>
              </w:rPr>
              <w:t>Tombe</w:t>
            </w:r>
            <w:r w:rsidRPr="005137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42ED">
              <w:rPr>
                <w:rFonts w:ascii="Times New Roman" w:hAnsi="Times New Roman"/>
                <w:sz w:val="24"/>
                <w:szCs w:val="24"/>
                <w:lang w:val="en-US"/>
              </w:rPr>
              <w:t>coupe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наполупальцы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80-81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693367" w:rsidRDefault="00693367" w:rsidP="003D5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2ED">
              <w:rPr>
                <w:rFonts w:ascii="Times New Roman" w:hAnsi="Times New Roman"/>
                <w:sz w:val="24"/>
                <w:szCs w:val="24"/>
                <w:lang w:val="en-US"/>
              </w:rPr>
              <w:t>Grandsbattementsjetes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впозу</w:t>
            </w:r>
            <w:r w:rsidRPr="00A542ED">
              <w:rPr>
                <w:rFonts w:ascii="Times New Roman" w:hAnsi="Times New Roman"/>
                <w:sz w:val="24"/>
                <w:szCs w:val="24"/>
                <w:lang w:val="en-US"/>
              </w:rPr>
              <w:t>ecarte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82-83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Default="00693367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D">
              <w:rPr>
                <w:rFonts w:ascii="Times New Roman" w:hAnsi="Times New Roman"/>
                <w:sz w:val="24"/>
                <w:szCs w:val="24"/>
              </w:rPr>
              <w:t>Полуповоротс</w:t>
            </w:r>
            <w:r w:rsidRPr="005137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подменой</w:t>
            </w:r>
            <w:r w:rsidRPr="005137D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42ED">
              <w:rPr>
                <w:rFonts w:ascii="Times New Roman" w:hAnsi="Times New Roman"/>
                <w:sz w:val="24"/>
                <w:szCs w:val="24"/>
              </w:rPr>
              <w:t>ногинаполупальцахвнаправленииот</w:t>
            </w:r>
            <w:r>
              <w:rPr>
                <w:rFonts w:ascii="Times New Roman" w:hAnsi="Times New Roman"/>
                <w:sz w:val="24"/>
                <w:szCs w:val="24"/>
              </w:rPr>
              <w:t>станка и к станку</w:t>
            </w:r>
          </w:p>
        </w:tc>
        <w:tc>
          <w:tcPr>
            <w:tcW w:w="993" w:type="dxa"/>
          </w:tcPr>
          <w:p w:rsidR="003D5D5A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67" w:rsidRPr="00CE4708" w:rsidTr="00386A09">
        <w:tc>
          <w:tcPr>
            <w:tcW w:w="1135" w:type="dxa"/>
          </w:tcPr>
          <w:p w:rsidR="00693367" w:rsidRPr="00684831" w:rsidRDefault="00693367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93367" w:rsidRPr="00CE4708" w:rsidRDefault="0069336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693367" w:rsidRPr="00A542ED" w:rsidRDefault="00693367" w:rsidP="003D5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Усложненные элементы на середине</w:t>
            </w:r>
          </w:p>
        </w:tc>
        <w:tc>
          <w:tcPr>
            <w:tcW w:w="993" w:type="dxa"/>
          </w:tcPr>
          <w:p w:rsidR="00693367" w:rsidRDefault="0069336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367" w:rsidRPr="00CE4708" w:rsidRDefault="0069336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84-85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693367" w:rsidRDefault="00693367" w:rsidP="003D5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Battementsfondus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pli</w:t>
            </w:r>
            <w:r w:rsidRPr="006933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é 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demironddejambe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86-87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B97157" w:rsidRDefault="00B97157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Battementsfondus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маленькую позу effacee вперед </w:t>
            </w:r>
          </w:p>
        </w:tc>
        <w:tc>
          <w:tcPr>
            <w:tcW w:w="993" w:type="dxa"/>
          </w:tcPr>
          <w:p w:rsidR="003D5D5A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88-89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B97157" w:rsidP="003D5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Battementsfondus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маленькую позу effacee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назад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90-91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B97157" w:rsidRDefault="00B97157" w:rsidP="003D5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Grandsbattementsjetes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впозы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efface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вперед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92-93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B97157" w:rsidRDefault="00B97157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Grandsbattementsjetes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впозы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efface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назад</w:t>
            </w:r>
            <w:r w:rsidRPr="00B97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3D5D5A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94-95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B97157" w:rsidRDefault="00B97157" w:rsidP="003D5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Pasdebourree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полупальцах без перемены ног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57" w:rsidRPr="00CE4708" w:rsidTr="00386A09">
        <w:tc>
          <w:tcPr>
            <w:tcW w:w="1135" w:type="dxa"/>
          </w:tcPr>
          <w:p w:rsidR="00B97157" w:rsidRPr="00684831" w:rsidRDefault="00B97157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157" w:rsidRPr="00CE4708" w:rsidRDefault="00B9715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B97157" w:rsidRPr="00B97157" w:rsidRDefault="00B97157" w:rsidP="003D5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Сложные прыжки и их методика</w:t>
            </w:r>
          </w:p>
        </w:tc>
        <w:tc>
          <w:tcPr>
            <w:tcW w:w="993" w:type="dxa"/>
          </w:tcPr>
          <w:p w:rsidR="00B97157" w:rsidRDefault="00B9715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157" w:rsidRPr="00CE4708" w:rsidRDefault="00B9715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96-97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6C6AD9" w:rsidRDefault="00B97157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Echappee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окончанием на одну ногу с 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assemble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98-99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151971" w:rsidRDefault="00B97157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Assemble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назад в малень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кую позу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croise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100-101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622397" w:rsidRDefault="00B97157" w:rsidP="003D5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Assemble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 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в малень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кую позу 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croise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102-103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B97157" w:rsidRDefault="00B97157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Pasdebasque вперед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104-105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B97157" w:rsidRDefault="00B97157" w:rsidP="003D5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Pasde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basque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назад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106-107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6C6AD9" w:rsidRDefault="00B97157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Assemble</w:t>
            </w:r>
            <w:r w:rsidR="00131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вперед, назад 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в малень</w:t>
            </w:r>
            <w:r w:rsidR="00131884">
              <w:rPr>
                <w:rFonts w:ascii="Times New Roman" w:hAnsi="Times New Roman" w:cs="Times New Roman"/>
                <w:bCs/>
                <w:sz w:val="24"/>
                <w:szCs w:val="24"/>
              </w:rPr>
              <w:t>кую позу</w:t>
            </w:r>
            <w:r w:rsidRPr="00A542ED">
              <w:rPr>
                <w:rFonts w:ascii="Times New Roman" w:hAnsi="Times New Roman" w:cs="Times New Roman"/>
                <w:bCs/>
                <w:sz w:val="24"/>
                <w:szCs w:val="24"/>
              </w:rPr>
              <w:t>effacee</w:t>
            </w:r>
          </w:p>
        </w:tc>
        <w:tc>
          <w:tcPr>
            <w:tcW w:w="993" w:type="dxa"/>
          </w:tcPr>
          <w:p w:rsidR="003D5D5A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84" w:rsidRPr="00CE4708" w:rsidTr="00386A09">
        <w:tc>
          <w:tcPr>
            <w:tcW w:w="1135" w:type="dxa"/>
          </w:tcPr>
          <w:p w:rsidR="00131884" w:rsidRPr="00684831" w:rsidRDefault="00131884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1884" w:rsidRPr="00CE4708" w:rsidRDefault="00131884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131884" w:rsidRPr="00A542ED" w:rsidRDefault="00131884" w:rsidP="003D5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 Бальный танец</w:t>
            </w:r>
          </w:p>
        </w:tc>
        <w:tc>
          <w:tcPr>
            <w:tcW w:w="993" w:type="dxa"/>
          </w:tcPr>
          <w:p w:rsidR="00131884" w:rsidRDefault="00131884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884" w:rsidRPr="00CE4708" w:rsidRDefault="00131884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84" w:rsidRPr="00CE4708" w:rsidTr="00386A09">
        <w:tc>
          <w:tcPr>
            <w:tcW w:w="1135" w:type="dxa"/>
          </w:tcPr>
          <w:p w:rsidR="00131884" w:rsidRPr="00684831" w:rsidRDefault="00131884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1884" w:rsidRPr="00CE4708" w:rsidRDefault="00131884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131884" w:rsidRDefault="00131884" w:rsidP="003D5D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Европейские танцы</w:t>
            </w:r>
          </w:p>
        </w:tc>
        <w:tc>
          <w:tcPr>
            <w:tcW w:w="993" w:type="dxa"/>
          </w:tcPr>
          <w:p w:rsidR="00131884" w:rsidRDefault="00131884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884" w:rsidRPr="00CE4708" w:rsidRDefault="00131884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lastRenderedPageBreak/>
              <w:t>108-109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151971" w:rsidRDefault="00131884" w:rsidP="00131884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Медленный вальс:</w:t>
            </w:r>
            <w:r w:rsidR="004E6C17">
              <w:rPr>
                <w:rFonts w:ascii="Times New Roman" w:eastAsia="Times New Roman" w:hAnsi="Times New Roman" w:cs="Times New Roman"/>
                <w:sz w:val="24"/>
              </w:rPr>
              <w:t xml:space="preserve"> закрытая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правая перемена</w:t>
            </w:r>
          </w:p>
        </w:tc>
        <w:tc>
          <w:tcPr>
            <w:tcW w:w="993" w:type="dxa"/>
          </w:tcPr>
          <w:p w:rsidR="003D5D5A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110-111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151971" w:rsidRDefault="00131884" w:rsidP="003D5D5A">
            <w:pPr>
              <w:ind w:right="-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Медленный вальс: </w:t>
            </w:r>
            <w:r w:rsidR="004E6C17">
              <w:rPr>
                <w:rFonts w:ascii="Times New Roman" w:eastAsia="Times New Roman" w:hAnsi="Times New Roman" w:cs="Times New Roman"/>
                <w:sz w:val="24"/>
              </w:rPr>
              <w:t>закрытая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левая перемена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5601B9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112-113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4672C1" w:rsidRDefault="00131884" w:rsidP="003D5D5A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Медленный вальс: квадрат</w:t>
            </w:r>
          </w:p>
        </w:tc>
        <w:tc>
          <w:tcPr>
            <w:tcW w:w="993" w:type="dxa"/>
          </w:tcPr>
          <w:p w:rsidR="003D5D5A" w:rsidRPr="004E6C17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4672C1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5D5A" w:rsidRPr="005601B9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114-115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622397" w:rsidRDefault="00562097" w:rsidP="003D5D5A">
            <w:pPr>
              <w:ind w:right="-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Медленный вальс: </w:t>
            </w:r>
            <w:r w:rsidR="00131884">
              <w:rPr>
                <w:rFonts w:ascii="Times New Roman" w:eastAsia="Times New Roman" w:hAnsi="Times New Roman" w:cs="Times New Roman"/>
                <w:sz w:val="24"/>
              </w:rPr>
              <w:t>правый поворот</w:t>
            </w:r>
          </w:p>
        </w:tc>
        <w:tc>
          <w:tcPr>
            <w:tcW w:w="993" w:type="dxa"/>
          </w:tcPr>
          <w:p w:rsidR="003D5D5A" w:rsidRPr="004E6C17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622397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116-117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CE4708" w:rsidRDefault="00131884" w:rsidP="003D5D5A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Медленный вальс:</w:t>
            </w:r>
            <w:r w:rsidR="004E6C17">
              <w:rPr>
                <w:rFonts w:ascii="Times New Roman" w:eastAsia="Times New Roman" w:hAnsi="Times New Roman" w:cs="Times New Roman"/>
                <w:sz w:val="24"/>
              </w:rPr>
              <w:t xml:space="preserve"> открытая перемена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118-119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4E6C17" w:rsidRDefault="004E6C17" w:rsidP="004E6C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Вальс: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правая перемена вперед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120-121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4E6C17" w:rsidRDefault="004E6C17" w:rsidP="004E6C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Вальс: левая перемена вперед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122-123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4E6C17" w:rsidRDefault="004E6C17" w:rsidP="004E6C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Вальс: правый поворот 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17" w:rsidRPr="00CE4708" w:rsidTr="00386A09">
        <w:tc>
          <w:tcPr>
            <w:tcW w:w="1135" w:type="dxa"/>
          </w:tcPr>
          <w:p w:rsidR="004E6C17" w:rsidRPr="00684831" w:rsidRDefault="004E6C17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6C17" w:rsidRPr="00CE4708" w:rsidRDefault="004E6C1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4E6C17" w:rsidRDefault="004E6C17" w:rsidP="004E6C1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Латиноамериканские танцы</w:t>
            </w:r>
          </w:p>
        </w:tc>
        <w:tc>
          <w:tcPr>
            <w:tcW w:w="993" w:type="dxa"/>
          </w:tcPr>
          <w:p w:rsidR="004E6C17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C17" w:rsidRPr="00CE4708" w:rsidRDefault="004E6C1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A" w:rsidRPr="00CE4708" w:rsidTr="00386A09">
        <w:tc>
          <w:tcPr>
            <w:tcW w:w="1135" w:type="dxa"/>
          </w:tcPr>
          <w:p w:rsidR="003D5D5A" w:rsidRPr="00684831" w:rsidRDefault="003D5D5A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124-125</w:t>
            </w:r>
          </w:p>
        </w:tc>
        <w:tc>
          <w:tcPr>
            <w:tcW w:w="992" w:type="dxa"/>
          </w:tcPr>
          <w:p w:rsidR="003D5D5A" w:rsidRPr="00CE4708" w:rsidRDefault="003D5D5A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3D5D5A" w:rsidRPr="006C6AD9" w:rsidRDefault="004E6C17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Ча-ча-ча: основной ход вперед</w:t>
            </w:r>
          </w:p>
        </w:tc>
        <w:tc>
          <w:tcPr>
            <w:tcW w:w="993" w:type="dxa"/>
          </w:tcPr>
          <w:p w:rsidR="003D5D5A" w:rsidRPr="00CE4708" w:rsidRDefault="003D5D5A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D5A" w:rsidRPr="00CE4708" w:rsidRDefault="003D5D5A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17" w:rsidRPr="00CE4708" w:rsidTr="00386A09">
        <w:tc>
          <w:tcPr>
            <w:tcW w:w="1135" w:type="dxa"/>
          </w:tcPr>
          <w:p w:rsidR="004E6C17" w:rsidRPr="00684831" w:rsidRDefault="004E6C17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126-127</w:t>
            </w:r>
          </w:p>
        </w:tc>
        <w:tc>
          <w:tcPr>
            <w:tcW w:w="992" w:type="dxa"/>
          </w:tcPr>
          <w:p w:rsidR="004E6C17" w:rsidRPr="00CE4708" w:rsidRDefault="004E6C1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4E6C17" w:rsidRPr="006C6AD9" w:rsidRDefault="004E6C17" w:rsidP="0009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Ча-ча-ча: основной ход назад</w:t>
            </w:r>
          </w:p>
        </w:tc>
        <w:tc>
          <w:tcPr>
            <w:tcW w:w="993" w:type="dxa"/>
          </w:tcPr>
          <w:p w:rsidR="004E6C17" w:rsidRPr="00CE4708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6C17" w:rsidRPr="00CE4708" w:rsidRDefault="004E6C1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17" w:rsidRPr="00CE4708" w:rsidTr="00386A09">
        <w:tc>
          <w:tcPr>
            <w:tcW w:w="1135" w:type="dxa"/>
          </w:tcPr>
          <w:p w:rsidR="004E6C17" w:rsidRPr="00684831" w:rsidRDefault="004E6C17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128-129</w:t>
            </w:r>
          </w:p>
        </w:tc>
        <w:tc>
          <w:tcPr>
            <w:tcW w:w="992" w:type="dxa"/>
          </w:tcPr>
          <w:p w:rsidR="004E6C17" w:rsidRPr="00CE4708" w:rsidRDefault="004E6C1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4E6C17" w:rsidRPr="006C6AD9" w:rsidRDefault="004E6C17" w:rsidP="0009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Ча-ча-ча: поворот вправо</w:t>
            </w:r>
          </w:p>
        </w:tc>
        <w:tc>
          <w:tcPr>
            <w:tcW w:w="993" w:type="dxa"/>
          </w:tcPr>
          <w:p w:rsidR="004E6C17" w:rsidRPr="00CE4708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6C17" w:rsidRPr="00CE4708" w:rsidRDefault="004E6C1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17" w:rsidRPr="00CE4708" w:rsidTr="00386A09">
        <w:tc>
          <w:tcPr>
            <w:tcW w:w="1135" w:type="dxa"/>
          </w:tcPr>
          <w:p w:rsidR="004E6C17" w:rsidRPr="00684831" w:rsidRDefault="004E6C17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130-131</w:t>
            </w:r>
          </w:p>
        </w:tc>
        <w:tc>
          <w:tcPr>
            <w:tcW w:w="992" w:type="dxa"/>
          </w:tcPr>
          <w:p w:rsidR="004E6C17" w:rsidRPr="00CE4708" w:rsidRDefault="004E6C1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4E6C17" w:rsidRPr="006C6AD9" w:rsidRDefault="004E6C17" w:rsidP="0009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Ча-ча-ча: поворот влево</w:t>
            </w:r>
          </w:p>
        </w:tc>
        <w:tc>
          <w:tcPr>
            <w:tcW w:w="993" w:type="dxa"/>
          </w:tcPr>
          <w:p w:rsidR="004E6C17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6C17" w:rsidRPr="00CE4708" w:rsidRDefault="004E6C1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17" w:rsidRPr="00CE4708" w:rsidTr="00386A09">
        <w:tc>
          <w:tcPr>
            <w:tcW w:w="1135" w:type="dxa"/>
          </w:tcPr>
          <w:p w:rsidR="004E6C17" w:rsidRPr="00684831" w:rsidRDefault="004E6C17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132-133</w:t>
            </w:r>
          </w:p>
        </w:tc>
        <w:tc>
          <w:tcPr>
            <w:tcW w:w="992" w:type="dxa"/>
          </w:tcPr>
          <w:p w:rsidR="004E6C17" w:rsidRPr="00CE4708" w:rsidRDefault="004E6C1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4E6C17" w:rsidRPr="006C6AD9" w:rsidRDefault="004E6C17" w:rsidP="0009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Ча-ча-ча: рука в руке</w:t>
            </w:r>
            <w:bookmarkStart w:id="0" w:name="_GoBack"/>
            <w:bookmarkEnd w:id="0"/>
          </w:p>
        </w:tc>
        <w:tc>
          <w:tcPr>
            <w:tcW w:w="993" w:type="dxa"/>
          </w:tcPr>
          <w:p w:rsidR="004E6C17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6C17" w:rsidRPr="00CE4708" w:rsidRDefault="004E6C1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17" w:rsidRPr="00CE4708" w:rsidTr="00386A09">
        <w:tc>
          <w:tcPr>
            <w:tcW w:w="1135" w:type="dxa"/>
          </w:tcPr>
          <w:p w:rsidR="004E6C17" w:rsidRPr="00684831" w:rsidRDefault="004E6C17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134-135</w:t>
            </w:r>
          </w:p>
        </w:tc>
        <w:tc>
          <w:tcPr>
            <w:tcW w:w="992" w:type="dxa"/>
          </w:tcPr>
          <w:p w:rsidR="004E6C17" w:rsidRPr="00CE4708" w:rsidRDefault="004E6C1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4E6C17" w:rsidRPr="006C6AD9" w:rsidRDefault="004E6C17" w:rsidP="0009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Ча-ча-ча: чек</w:t>
            </w:r>
          </w:p>
        </w:tc>
        <w:tc>
          <w:tcPr>
            <w:tcW w:w="993" w:type="dxa"/>
          </w:tcPr>
          <w:p w:rsidR="004E6C17" w:rsidRPr="00CE4708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6C17" w:rsidRPr="00CE4708" w:rsidRDefault="004E6C1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17" w:rsidRPr="00CE4708" w:rsidTr="00386A09">
        <w:tc>
          <w:tcPr>
            <w:tcW w:w="1135" w:type="dxa"/>
          </w:tcPr>
          <w:p w:rsidR="004E6C17" w:rsidRPr="00684831" w:rsidRDefault="004E6C17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136-137</w:t>
            </w:r>
          </w:p>
        </w:tc>
        <w:tc>
          <w:tcPr>
            <w:tcW w:w="992" w:type="dxa"/>
          </w:tcPr>
          <w:p w:rsidR="004E6C17" w:rsidRPr="00CE4708" w:rsidRDefault="004E6C1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4E6C17" w:rsidRPr="004E6C17" w:rsidRDefault="004E6C17" w:rsidP="0009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Самба: основной ход</w:t>
            </w:r>
          </w:p>
        </w:tc>
        <w:tc>
          <w:tcPr>
            <w:tcW w:w="993" w:type="dxa"/>
          </w:tcPr>
          <w:p w:rsidR="004E6C17" w:rsidRPr="00CE4708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6C17" w:rsidRPr="00CE4708" w:rsidRDefault="004E6C1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17" w:rsidRPr="00CE4708" w:rsidTr="00386A09">
        <w:tc>
          <w:tcPr>
            <w:tcW w:w="1135" w:type="dxa"/>
          </w:tcPr>
          <w:p w:rsidR="004E6C17" w:rsidRPr="00684831" w:rsidRDefault="004E6C17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138-139</w:t>
            </w:r>
          </w:p>
        </w:tc>
        <w:tc>
          <w:tcPr>
            <w:tcW w:w="992" w:type="dxa"/>
          </w:tcPr>
          <w:p w:rsidR="004E6C17" w:rsidRPr="00CE4708" w:rsidRDefault="004E6C1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4E6C17" w:rsidRPr="00CE4708" w:rsidRDefault="004E6C17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Самба:</w:t>
            </w:r>
            <w:r w:rsidR="00A70A2D">
              <w:rPr>
                <w:rFonts w:ascii="Times New Roman" w:hAnsi="Times New Roman" w:cs="Times New Roman"/>
                <w:sz w:val="24"/>
                <w:szCs w:val="24"/>
              </w:rPr>
              <w:t xml:space="preserve"> самба-ход на месте</w:t>
            </w:r>
          </w:p>
        </w:tc>
        <w:tc>
          <w:tcPr>
            <w:tcW w:w="993" w:type="dxa"/>
          </w:tcPr>
          <w:p w:rsidR="004E6C17" w:rsidRPr="00CE4708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6C17" w:rsidRPr="00CE4708" w:rsidRDefault="004E6C1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17" w:rsidRPr="00CE4708" w:rsidTr="00386A09">
        <w:tc>
          <w:tcPr>
            <w:tcW w:w="1135" w:type="dxa"/>
          </w:tcPr>
          <w:p w:rsidR="004E6C17" w:rsidRPr="00684831" w:rsidRDefault="004E6C17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140-141</w:t>
            </w:r>
          </w:p>
        </w:tc>
        <w:tc>
          <w:tcPr>
            <w:tcW w:w="992" w:type="dxa"/>
          </w:tcPr>
          <w:p w:rsidR="004E6C17" w:rsidRPr="00CE4708" w:rsidRDefault="004E6C1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4E6C17" w:rsidRPr="00CE4708" w:rsidRDefault="004E6C17" w:rsidP="003D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Самба:</w:t>
            </w:r>
            <w:r w:rsidR="00A70A2D">
              <w:rPr>
                <w:rFonts w:ascii="Times New Roman" w:hAnsi="Times New Roman" w:cs="Times New Roman"/>
                <w:sz w:val="24"/>
                <w:szCs w:val="24"/>
              </w:rPr>
              <w:t>виск</w:t>
            </w:r>
          </w:p>
        </w:tc>
        <w:tc>
          <w:tcPr>
            <w:tcW w:w="993" w:type="dxa"/>
          </w:tcPr>
          <w:p w:rsidR="004E6C17" w:rsidRPr="00CE4708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6C17" w:rsidRPr="00CE4708" w:rsidRDefault="004E6C1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17" w:rsidRPr="00CE4708" w:rsidTr="00386A09">
        <w:tc>
          <w:tcPr>
            <w:tcW w:w="1135" w:type="dxa"/>
          </w:tcPr>
          <w:p w:rsidR="004E6C17" w:rsidRPr="00684831" w:rsidRDefault="004E6C17" w:rsidP="003D5D5A">
            <w:pPr>
              <w:pStyle w:val="a4"/>
              <w:jc w:val="center"/>
              <w:rPr>
                <w:sz w:val="20"/>
                <w:szCs w:val="20"/>
              </w:rPr>
            </w:pPr>
            <w:r w:rsidRPr="00684831">
              <w:rPr>
                <w:sz w:val="20"/>
                <w:szCs w:val="20"/>
              </w:rPr>
              <w:t>142-143</w:t>
            </w:r>
          </w:p>
        </w:tc>
        <w:tc>
          <w:tcPr>
            <w:tcW w:w="992" w:type="dxa"/>
          </w:tcPr>
          <w:p w:rsidR="004E6C17" w:rsidRPr="00CE4708" w:rsidRDefault="004E6C1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4E6C17" w:rsidRPr="00CE4708" w:rsidRDefault="004E6C17" w:rsidP="003D5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Самба:</w:t>
            </w:r>
            <w:r w:rsidR="00A70A2D">
              <w:rPr>
                <w:rFonts w:ascii="Times New Roman" w:hAnsi="Times New Roman" w:cs="Times New Roman"/>
                <w:sz w:val="24"/>
                <w:szCs w:val="24"/>
              </w:rPr>
              <w:t>променадный самба-ход</w:t>
            </w:r>
          </w:p>
        </w:tc>
        <w:tc>
          <w:tcPr>
            <w:tcW w:w="993" w:type="dxa"/>
          </w:tcPr>
          <w:p w:rsidR="004E6C17" w:rsidRPr="00CE4708" w:rsidRDefault="004E6C17" w:rsidP="003D5D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6C17" w:rsidRPr="00CE4708" w:rsidRDefault="004E6C1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17" w:rsidRPr="00CE4708" w:rsidTr="00386A09">
        <w:tc>
          <w:tcPr>
            <w:tcW w:w="1135" w:type="dxa"/>
          </w:tcPr>
          <w:p w:rsidR="004E6C17" w:rsidRPr="00684831" w:rsidRDefault="004E6C17" w:rsidP="003D5D5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6C17" w:rsidRPr="00CE4708" w:rsidRDefault="004E6C17" w:rsidP="003D5D5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</w:tcPr>
          <w:p w:rsidR="004E6C17" w:rsidRPr="00CE4708" w:rsidRDefault="004E6C17" w:rsidP="003D5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E6C17" w:rsidRPr="00CE4708" w:rsidRDefault="004E6C17" w:rsidP="003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</w:tcPr>
          <w:p w:rsidR="004E6C17" w:rsidRPr="00CE4708" w:rsidRDefault="004E6C17" w:rsidP="003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D5A" w:rsidRDefault="003D5D5A" w:rsidP="003D5D5A">
      <w:pPr>
        <w:pStyle w:val="a4"/>
        <w:jc w:val="center"/>
        <w:rPr>
          <w:b/>
          <w:sz w:val="24"/>
        </w:rPr>
      </w:pPr>
    </w:p>
    <w:p w:rsidR="003D5D5A" w:rsidRPr="00CE4708" w:rsidRDefault="003D5D5A" w:rsidP="003D5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08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3D5D5A" w:rsidRPr="00CE4708" w:rsidRDefault="003D5D5A" w:rsidP="003D5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5A" w:rsidRPr="00CE4708" w:rsidRDefault="003D5D5A" w:rsidP="003D5D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708">
        <w:rPr>
          <w:rFonts w:ascii="Times New Roman" w:hAnsi="Times New Roman" w:cs="Times New Roman"/>
          <w:sz w:val="24"/>
          <w:szCs w:val="24"/>
        </w:rPr>
        <w:t>Образовательные ресурсы и методические материалы по программе представлены в Каталоге образовательных ресурсов (Приложение).</w:t>
      </w:r>
    </w:p>
    <w:p w:rsidR="003D5D5A" w:rsidRDefault="003D5D5A" w:rsidP="003D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Список литературы </w:t>
      </w:r>
    </w:p>
    <w:p w:rsidR="003D5D5A" w:rsidRDefault="003D5D5A" w:rsidP="003D5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D5D5A" w:rsidRDefault="003D5D5A" w:rsidP="003D5D5A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Федеральные государственные требования к минимуму содержания,  структуре и условиям реализации дополнительной предпрофессиональной общеобразовательной программы в области хореографического искусства «Хореграфическое творчество» и сроку обучения по этой программе (утв. Приказом Министерства культуры РФ от 12 марта 2012 г. №158).</w:t>
      </w:r>
    </w:p>
    <w:p w:rsidR="003D5D5A" w:rsidRPr="00123E30" w:rsidRDefault="003D5D5A" w:rsidP="003D5D5A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Костровицкая В., Писарев А. Школа классического танца Л, 1968.</w:t>
      </w:r>
    </w:p>
    <w:p w:rsidR="003D5D5A" w:rsidRDefault="003D5D5A" w:rsidP="003D5D5A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Захаров Р. Сочинение танца. М.; «Искусство»1989.</w:t>
      </w:r>
    </w:p>
    <w:p w:rsidR="000961A1" w:rsidRDefault="000961A1"/>
    <w:sectPr w:rsidR="000961A1" w:rsidSect="009B3876">
      <w:footerReference w:type="default" r:id="rId7"/>
      <w:footerReference w:type="first" r:id="rId8"/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3FF" w:rsidRDefault="00EE43FF" w:rsidP="00012FBD">
      <w:pPr>
        <w:spacing w:after="0" w:line="240" w:lineRule="auto"/>
      </w:pPr>
      <w:r>
        <w:separator/>
      </w:r>
    </w:p>
  </w:endnote>
  <w:endnote w:type="continuationSeparator" w:id="1">
    <w:p w:rsidR="00EE43FF" w:rsidRDefault="00EE43FF" w:rsidP="0001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90868"/>
      <w:docPartObj>
        <w:docPartGallery w:val="Page Numbers (Bottom of Page)"/>
        <w:docPartUnique/>
      </w:docPartObj>
    </w:sdtPr>
    <w:sdtContent>
      <w:p w:rsidR="00097ADC" w:rsidRDefault="002B14A9">
        <w:pPr>
          <w:pStyle w:val="aa"/>
          <w:jc w:val="center"/>
        </w:pPr>
        <w:r>
          <w:fldChar w:fldCharType="begin"/>
        </w:r>
        <w:r w:rsidR="00097ADC">
          <w:instrText xml:space="preserve"> PAGE   \* MERGEFORMAT </w:instrText>
        </w:r>
        <w:r>
          <w:fldChar w:fldCharType="separate"/>
        </w:r>
        <w:r w:rsidR="00E458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7ADC" w:rsidRDefault="00097AD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8311614"/>
      <w:docPartObj>
        <w:docPartGallery w:val="Page Numbers (Bottom of Page)"/>
        <w:docPartUnique/>
      </w:docPartObj>
    </w:sdtPr>
    <w:sdtContent>
      <w:p w:rsidR="00097ADC" w:rsidRDefault="002B14A9">
        <w:pPr>
          <w:pStyle w:val="aa"/>
          <w:jc w:val="center"/>
        </w:pPr>
        <w:r>
          <w:fldChar w:fldCharType="begin"/>
        </w:r>
        <w:r w:rsidR="00097ADC">
          <w:instrText xml:space="preserve"> PAGE   \* MERGEFORMAT </w:instrText>
        </w:r>
        <w:r>
          <w:fldChar w:fldCharType="separate"/>
        </w:r>
        <w:r w:rsidR="00097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7ADC" w:rsidRDefault="00097A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3FF" w:rsidRDefault="00EE43FF" w:rsidP="00012FBD">
      <w:pPr>
        <w:spacing w:after="0" w:line="240" w:lineRule="auto"/>
      </w:pPr>
      <w:r>
        <w:separator/>
      </w:r>
    </w:p>
  </w:footnote>
  <w:footnote w:type="continuationSeparator" w:id="1">
    <w:p w:rsidR="00EE43FF" w:rsidRDefault="00EE43FF" w:rsidP="00012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385"/>
    <w:multiLevelType w:val="hybridMultilevel"/>
    <w:tmpl w:val="EB3030C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4A7698"/>
    <w:multiLevelType w:val="multilevel"/>
    <w:tmpl w:val="E8A81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C068B"/>
    <w:multiLevelType w:val="multilevel"/>
    <w:tmpl w:val="48DED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F77471"/>
    <w:multiLevelType w:val="hybridMultilevel"/>
    <w:tmpl w:val="CDAC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2512C"/>
    <w:multiLevelType w:val="multilevel"/>
    <w:tmpl w:val="65FE27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1441A7"/>
    <w:multiLevelType w:val="multilevel"/>
    <w:tmpl w:val="D4FC452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1FB"/>
    <w:rsid w:val="00012FBD"/>
    <w:rsid w:val="0004791C"/>
    <w:rsid w:val="000961A1"/>
    <w:rsid w:val="00097ADC"/>
    <w:rsid w:val="000C2A0C"/>
    <w:rsid w:val="00131884"/>
    <w:rsid w:val="0029110C"/>
    <w:rsid w:val="002B14A9"/>
    <w:rsid w:val="00386A09"/>
    <w:rsid w:val="003D5D5A"/>
    <w:rsid w:val="003F26DA"/>
    <w:rsid w:val="004E6C17"/>
    <w:rsid w:val="005601B9"/>
    <w:rsid w:val="00562097"/>
    <w:rsid w:val="00693367"/>
    <w:rsid w:val="006B2C09"/>
    <w:rsid w:val="007547B3"/>
    <w:rsid w:val="0078163A"/>
    <w:rsid w:val="007A3A8A"/>
    <w:rsid w:val="008B21AB"/>
    <w:rsid w:val="008C2D69"/>
    <w:rsid w:val="009B3876"/>
    <w:rsid w:val="009C3DD3"/>
    <w:rsid w:val="009D1B9B"/>
    <w:rsid w:val="00A70A2D"/>
    <w:rsid w:val="00AD41FB"/>
    <w:rsid w:val="00B9605B"/>
    <w:rsid w:val="00B97157"/>
    <w:rsid w:val="00C3749C"/>
    <w:rsid w:val="00E4581B"/>
    <w:rsid w:val="00EC67BF"/>
    <w:rsid w:val="00EE43FF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AD41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D41F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D4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5D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12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2FB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12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2FB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Admin</cp:lastModifiedBy>
  <cp:revision>15</cp:revision>
  <dcterms:created xsi:type="dcterms:W3CDTF">2016-06-20T08:03:00Z</dcterms:created>
  <dcterms:modified xsi:type="dcterms:W3CDTF">2016-11-15T10:35:00Z</dcterms:modified>
</cp:coreProperties>
</file>