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00" w:rsidRDefault="005A6400" w:rsidP="009502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-778510</wp:posOffset>
            </wp:positionV>
            <wp:extent cx="7924800" cy="10753090"/>
            <wp:effectExtent l="19050" t="0" r="0" b="0"/>
            <wp:wrapThrough wrapText="bothSides">
              <wp:wrapPolygon edited="0">
                <wp:start x="-52" y="0"/>
                <wp:lineTo x="-52" y="21544"/>
                <wp:lineTo x="21600" y="21544"/>
                <wp:lineTo x="21600" y="0"/>
                <wp:lineTo x="-52" y="0"/>
              </wp:wrapPolygon>
            </wp:wrapThrough>
            <wp:docPr id="1" name="Рисунок 1" descr="C:\Users\Таня\Desktop\Положения 1\Положение о дополнительной общеобразвивающей программ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Положения 1\Положение о дополнительной общеобразвивающей программе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1075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2815" w:rsidRDefault="00E12815" w:rsidP="009502A6">
      <w:pPr>
        <w:pStyle w:val="a3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494445">
        <w:rPr>
          <w:rFonts w:eastAsiaTheme="minorHAnsi"/>
          <w:lang w:eastAsia="en-US"/>
        </w:rPr>
        <w:lastRenderedPageBreak/>
        <w:t>создание и обеспечение необходимых условий для личностного развития, укрепления</w:t>
      </w:r>
      <w:r w:rsidR="00494445" w:rsidRPr="00494445">
        <w:rPr>
          <w:rFonts w:eastAsiaTheme="minorHAnsi"/>
          <w:lang w:eastAsia="en-US"/>
        </w:rPr>
        <w:t xml:space="preserve"> </w:t>
      </w:r>
      <w:r w:rsidRPr="00494445">
        <w:rPr>
          <w:rFonts w:eastAsiaTheme="minorHAnsi"/>
          <w:lang w:eastAsia="en-US"/>
        </w:rPr>
        <w:t>здоровья, профессионального самоопределения и творческого труда</w:t>
      </w:r>
      <w:r w:rsidR="00142E28" w:rsidRPr="00142E28">
        <w:rPr>
          <w:rFonts w:eastAsiaTheme="minorHAnsi"/>
          <w:lang w:eastAsia="en-US"/>
        </w:rPr>
        <w:t xml:space="preserve"> </w:t>
      </w:r>
      <w:r w:rsidR="00142E28">
        <w:rPr>
          <w:rFonts w:eastAsiaTheme="minorHAnsi"/>
          <w:lang w:eastAsia="en-US"/>
        </w:rPr>
        <w:t>об</w:t>
      </w:r>
      <w:r w:rsidR="00142E28" w:rsidRPr="00E12815">
        <w:rPr>
          <w:rFonts w:eastAsiaTheme="minorHAnsi"/>
          <w:lang w:eastAsia="en-US"/>
        </w:rPr>
        <w:t>уча</w:t>
      </w:r>
      <w:r w:rsidR="00142E28">
        <w:rPr>
          <w:rFonts w:eastAsiaTheme="minorHAnsi"/>
          <w:lang w:eastAsia="en-US"/>
        </w:rPr>
        <w:t>ю</w:t>
      </w:r>
      <w:r w:rsidR="00142E28" w:rsidRPr="00E12815">
        <w:rPr>
          <w:rFonts w:eastAsiaTheme="minorHAnsi"/>
          <w:lang w:eastAsia="en-US"/>
        </w:rPr>
        <w:t>щихся</w:t>
      </w:r>
      <w:r w:rsidRPr="00494445">
        <w:rPr>
          <w:rFonts w:eastAsiaTheme="minorHAnsi"/>
          <w:lang w:eastAsia="en-US"/>
        </w:rPr>
        <w:t>;</w:t>
      </w:r>
    </w:p>
    <w:p w:rsidR="00E12815" w:rsidRDefault="00E12815" w:rsidP="009502A6">
      <w:pPr>
        <w:pStyle w:val="a3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494445">
        <w:rPr>
          <w:rFonts w:eastAsiaTheme="minorHAnsi"/>
          <w:lang w:eastAsia="en-US"/>
        </w:rPr>
        <w:t xml:space="preserve">социализацию и адаптацию </w:t>
      </w:r>
      <w:r w:rsidR="00142E28">
        <w:rPr>
          <w:rFonts w:eastAsiaTheme="minorHAnsi"/>
          <w:lang w:eastAsia="en-US"/>
        </w:rPr>
        <w:t>об</w:t>
      </w:r>
      <w:r w:rsidR="00142E28" w:rsidRPr="00E12815">
        <w:rPr>
          <w:rFonts w:eastAsiaTheme="minorHAnsi"/>
          <w:lang w:eastAsia="en-US"/>
        </w:rPr>
        <w:t>уча</w:t>
      </w:r>
      <w:r w:rsidR="00142E28">
        <w:rPr>
          <w:rFonts w:eastAsiaTheme="minorHAnsi"/>
          <w:lang w:eastAsia="en-US"/>
        </w:rPr>
        <w:t>ю</w:t>
      </w:r>
      <w:r w:rsidR="00142E28" w:rsidRPr="00E12815">
        <w:rPr>
          <w:rFonts w:eastAsiaTheme="minorHAnsi"/>
          <w:lang w:eastAsia="en-US"/>
        </w:rPr>
        <w:t>щихся</w:t>
      </w:r>
      <w:r w:rsidR="00142E28" w:rsidRPr="00494445">
        <w:rPr>
          <w:rFonts w:eastAsiaTheme="minorHAnsi"/>
          <w:lang w:eastAsia="en-US"/>
        </w:rPr>
        <w:t xml:space="preserve"> </w:t>
      </w:r>
      <w:r w:rsidRPr="00494445">
        <w:rPr>
          <w:rFonts w:eastAsiaTheme="minorHAnsi"/>
          <w:lang w:eastAsia="en-US"/>
        </w:rPr>
        <w:t>к жизни в обществе;</w:t>
      </w:r>
    </w:p>
    <w:p w:rsidR="00E12815" w:rsidRDefault="00E12815" w:rsidP="009502A6">
      <w:pPr>
        <w:pStyle w:val="a3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494445">
        <w:rPr>
          <w:rFonts w:eastAsiaTheme="minorHAnsi"/>
          <w:lang w:eastAsia="en-US"/>
        </w:rPr>
        <w:t>формирование общей культуры</w:t>
      </w:r>
      <w:r w:rsidR="00142E28" w:rsidRPr="00142E28">
        <w:rPr>
          <w:rFonts w:eastAsiaTheme="minorHAnsi"/>
          <w:lang w:eastAsia="en-US"/>
        </w:rPr>
        <w:t xml:space="preserve"> </w:t>
      </w:r>
      <w:r w:rsidR="00142E28">
        <w:rPr>
          <w:rFonts w:eastAsiaTheme="minorHAnsi"/>
          <w:lang w:eastAsia="en-US"/>
        </w:rPr>
        <w:t>об</w:t>
      </w:r>
      <w:r w:rsidR="00142E28" w:rsidRPr="00E12815">
        <w:rPr>
          <w:rFonts w:eastAsiaTheme="minorHAnsi"/>
          <w:lang w:eastAsia="en-US"/>
        </w:rPr>
        <w:t>уча</w:t>
      </w:r>
      <w:r w:rsidR="00142E28">
        <w:rPr>
          <w:rFonts w:eastAsiaTheme="minorHAnsi"/>
          <w:lang w:eastAsia="en-US"/>
        </w:rPr>
        <w:t>ю</w:t>
      </w:r>
      <w:r w:rsidR="00142E28" w:rsidRPr="00E12815">
        <w:rPr>
          <w:rFonts w:eastAsiaTheme="minorHAnsi"/>
          <w:lang w:eastAsia="en-US"/>
        </w:rPr>
        <w:t>щихся</w:t>
      </w:r>
      <w:r w:rsidRPr="00494445">
        <w:rPr>
          <w:rFonts w:eastAsiaTheme="minorHAnsi"/>
          <w:lang w:eastAsia="en-US"/>
        </w:rPr>
        <w:t>;</w:t>
      </w:r>
    </w:p>
    <w:p w:rsidR="00E12815" w:rsidRPr="00570E61" w:rsidRDefault="00E12815" w:rsidP="009502A6">
      <w:pPr>
        <w:pStyle w:val="a3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570E61">
        <w:rPr>
          <w:rFonts w:eastAsiaTheme="minorHAnsi"/>
          <w:lang w:eastAsia="en-US"/>
        </w:rPr>
        <w:t>удовлетворение иных образовательных потребностей и интересов</w:t>
      </w:r>
      <w:r w:rsidR="00142E28" w:rsidRPr="00142E28">
        <w:rPr>
          <w:rFonts w:eastAsiaTheme="minorHAnsi"/>
          <w:lang w:eastAsia="en-US"/>
        </w:rPr>
        <w:t xml:space="preserve"> </w:t>
      </w:r>
      <w:r w:rsidR="00142E28">
        <w:rPr>
          <w:rFonts w:eastAsiaTheme="minorHAnsi"/>
          <w:lang w:eastAsia="en-US"/>
        </w:rPr>
        <w:t>об</w:t>
      </w:r>
      <w:r w:rsidR="00142E28" w:rsidRPr="00E12815">
        <w:rPr>
          <w:rFonts w:eastAsiaTheme="minorHAnsi"/>
          <w:lang w:eastAsia="en-US"/>
        </w:rPr>
        <w:t>уча</w:t>
      </w:r>
      <w:r w:rsidR="00142E28">
        <w:rPr>
          <w:rFonts w:eastAsiaTheme="minorHAnsi"/>
          <w:lang w:eastAsia="en-US"/>
        </w:rPr>
        <w:t>ю</w:t>
      </w:r>
      <w:r w:rsidR="00142E28" w:rsidRPr="00E12815">
        <w:rPr>
          <w:rFonts w:eastAsiaTheme="minorHAnsi"/>
          <w:lang w:eastAsia="en-US"/>
        </w:rPr>
        <w:t>щихся</w:t>
      </w:r>
      <w:r w:rsidRPr="00570E61">
        <w:rPr>
          <w:rFonts w:eastAsiaTheme="minorHAnsi"/>
          <w:lang w:eastAsia="en-US"/>
        </w:rPr>
        <w:t>, не</w:t>
      </w:r>
      <w:r w:rsidR="00494445" w:rsidRPr="00570E61">
        <w:rPr>
          <w:rFonts w:eastAsiaTheme="minorHAnsi"/>
          <w:lang w:eastAsia="en-US"/>
        </w:rPr>
        <w:t xml:space="preserve"> </w:t>
      </w:r>
      <w:r w:rsidRPr="00570E61">
        <w:rPr>
          <w:rFonts w:eastAsiaTheme="minorHAnsi"/>
          <w:lang w:eastAsia="en-US"/>
        </w:rPr>
        <w:t>противоречащих законодательству Российской Федерации, осуществляемых за пределами</w:t>
      </w:r>
      <w:r w:rsidR="00494445" w:rsidRPr="00570E61">
        <w:rPr>
          <w:rFonts w:eastAsiaTheme="minorHAnsi"/>
          <w:lang w:eastAsia="en-US"/>
        </w:rPr>
        <w:t xml:space="preserve"> </w:t>
      </w:r>
      <w:r w:rsidRPr="00570E61">
        <w:rPr>
          <w:rFonts w:eastAsiaTheme="minorHAnsi"/>
          <w:lang w:eastAsia="en-US"/>
        </w:rPr>
        <w:t>федеральных государственных образовательных стандартов</w:t>
      </w:r>
      <w:r w:rsidR="00494445" w:rsidRPr="00570E61">
        <w:rPr>
          <w:rFonts w:eastAsiaTheme="minorHAnsi"/>
          <w:lang w:eastAsia="en-US"/>
        </w:rPr>
        <w:t>.</w:t>
      </w:r>
    </w:p>
    <w:p w:rsidR="00E12815" w:rsidRDefault="00E12815" w:rsidP="00E12815">
      <w:pPr>
        <w:pStyle w:val="a3"/>
        <w:ind w:left="644"/>
        <w:rPr>
          <w:b/>
        </w:rPr>
      </w:pPr>
    </w:p>
    <w:p w:rsidR="002F03A7" w:rsidRPr="009502A6" w:rsidRDefault="00DA748E" w:rsidP="009502A6">
      <w:pPr>
        <w:pStyle w:val="a3"/>
        <w:numPr>
          <w:ilvl w:val="0"/>
          <w:numId w:val="20"/>
        </w:numPr>
        <w:rPr>
          <w:b/>
        </w:rPr>
      </w:pPr>
      <w:r w:rsidRPr="009502A6">
        <w:rPr>
          <w:b/>
        </w:rPr>
        <w:t>Структура дополнительной общеразвивающей программы</w:t>
      </w:r>
    </w:p>
    <w:p w:rsidR="002F03A7" w:rsidRPr="00C911A5" w:rsidRDefault="00615ED2" w:rsidP="009502A6">
      <w:pPr>
        <w:jc w:val="both"/>
      </w:pPr>
      <w:r w:rsidRPr="001429B4">
        <w:t xml:space="preserve">Дополнительная </w:t>
      </w:r>
      <w:r w:rsidRPr="008E62EF">
        <w:t xml:space="preserve">общеразвивающая </w:t>
      </w:r>
      <w:r>
        <w:t xml:space="preserve">программа </w:t>
      </w:r>
      <w:r w:rsidR="00D041B5">
        <w:t xml:space="preserve">должна </w:t>
      </w:r>
      <w:r w:rsidR="00842945" w:rsidRPr="00C911A5">
        <w:t>состо</w:t>
      </w:r>
      <w:r w:rsidR="00D041B5">
        <w:t>я</w:t>
      </w:r>
      <w:r w:rsidR="00842945" w:rsidRPr="00C911A5">
        <w:t>т</w:t>
      </w:r>
      <w:r w:rsidR="00D041B5">
        <w:t>ь</w:t>
      </w:r>
      <w:r w:rsidR="00842945" w:rsidRPr="00C911A5">
        <w:t xml:space="preserve"> из следующих структурных элементов</w:t>
      </w:r>
      <w:r w:rsidR="002F03A7" w:rsidRPr="00C911A5">
        <w:t>:</w:t>
      </w:r>
    </w:p>
    <w:p w:rsidR="002F03A7" w:rsidRPr="00C911A5" w:rsidRDefault="002F03A7" w:rsidP="00DB1A61">
      <w:pPr>
        <w:pStyle w:val="a3"/>
        <w:numPr>
          <w:ilvl w:val="1"/>
          <w:numId w:val="20"/>
        </w:numPr>
        <w:tabs>
          <w:tab w:val="left" w:pos="426"/>
        </w:tabs>
        <w:ind w:left="0" w:firstLine="0"/>
        <w:jc w:val="both"/>
      </w:pPr>
      <w:r w:rsidRPr="00C911A5">
        <w:t xml:space="preserve"> Титульный лист</w:t>
      </w:r>
      <w:r w:rsidR="00B50079" w:rsidRPr="00C911A5">
        <w:t>, который</w:t>
      </w:r>
      <w:r w:rsidR="00380ECB">
        <w:t xml:space="preserve"> включает </w:t>
      </w:r>
      <w:r w:rsidRPr="00C911A5">
        <w:t xml:space="preserve">наименование образовательного учреждения; где, когда и кем </w:t>
      </w:r>
      <w:r w:rsidR="00CA7CFD" w:rsidRPr="00C911A5">
        <w:t xml:space="preserve">программа </w:t>
      </w:r>
      <w:r w:rsidRPr="00C911A5">
        <w:t>утвержден</w:t>
      </w:r>
      <w:r w:rsidR="00CA7CFD" w:rsidRPr="00C911A5">
        <w:t>а</w:t>
      </w:r>
      <w:r w:rsidRPr="00C911A5">
        <w:t xml:space="preserve">; название </w:t>
      </w:r>
      <w:r w:rsidR="00B50079" w:rsidRPr="00C911A5">
        <w:t xml:space="preserve">и </w:t>
      </w:r>
      <w:r w:rsidR="00CA7CFD" w:rsidRPr="00C911A5">
        <w:t xml:space="preserve">направленность </w:t>
      </w:r>
      <w:r w:rsidR="00B50079" w:rsidRPr="00C911A5">
        <w:t xml:space="preserve">программы; </w:t>
      </w:r>
      <w:r w:rsidRPr="00C911A5">
        <w:t xml:space="preserve">возраст </w:t>
      </w:r>
      <w:r w:rsidR="009502A6">
        <w:t>обучающихся</w:t>
      </w:r>
      <w:r w:rsidRPr="00C911A5">
        <w:t>, на которых рассчитана программа; срок реализации; Ф.И.О., должность автора (авторов)</w:t>
      </w:r>
      <w:r w:rsidR="00B50079" w:rsidRPr="00C911A5">
        <w:t xml:space="preserve"> программы; название города и</w:t>
      </w:r>
      <w:r w:rsidRPr="00C911A5">
        <w:t xml:space="preserve"> год разработки</w:t>
      </w:r>
      <w:r w:rsidR="00B50079" w:rsidRPr="00C911A5">
        <w:t xml:space="preserve"> </w:t>
      </w:r>
      <w:r w:rsidRPr="00C911A5">
        <w:t>программы.</w:t>
      </w:r>
    </w:p>
    <w:p w:rsidR="002F03A7" w:rsidRPr="00C911A5" w:rsidRDefault="002F03A7" w:rsidP="00DB1A61">
      <w:pPr>
        <w:pStyle w:val="a3"/>
        <w:numPr>
          <w:ilvl w:val="1"/>
          <w:numId w:val="20"/>
        </w:numPr>
        <w:tabs>
          <w:tab w:val="left" w:pos="426"/>
        </w:tabs>
        <w:ind w:left="0" w:firstLine="0"/>
        <w:jc w:val="both"/>
      </w:pPr>
      <w:r w:rsidRPr="00C911A5">
        <w:t xml:space="preserve"> Пояснительная записка </w:t>
      </w:r>
      <w:r w:rsidR="00B41621" w:rsidRPr="00C911A5">
        <w:t xml:space="preserve">содержит краткое педагогическое обоснование; </w:t>
      </w:r>
      <w:r w:rsidRPr="00C911A5">
        <w:t>раскрывает направленность программы; педагогическую целесообразность</w:t>
      </w:r>
      <w:r w:rsidR="00264835" w:rsidRPr="00C911A5">
        <w:t>;</w:t>
      </w:r>
      <w:r w:rsidRPr="00C911A5">
        <w:t xml:space="preserve"> цель и задачи программы; возраст детей, участвующих в реализации программы; сроки реализации программы; формы </w:t>
      </w:r>
      <w:r w:rsidR="006D0B04" w:rsidRPr="00C911A5">
        <w:t xml:space="preserve">работы с </w:t>
      </w:r>
      <w:r w:rsidR="009502A6">
        <w:t>обучающимися</w:t>
      </w:r>
      <w:r w:rsidR="00640C40">
        <w:t>; планиру</w:t>
      </w:r>
      <w:r w:rsidRPr="00C911A5">
        <w:t>емые результаты и способы их проверки; формы подведения итогов реализации</w:t>
      </w:r>
      <w:r w:rsidR="00640C40">
        <w:t xml:space="preserve"> программы</w:t>
      </w:r>
      <w:r w:rsidRPr="00C911A5">
        <w:t>.</w:t>
      </w:r>
    </w:p>
    <w:p w:rsidR="002F03A7" w:rsidRPr="00C911A5" w:rsidRDefault="00C911A5" w:rsidP="00DB1A61">
      <w:pPr>
        <w:pStyle w:val="a3"/>
        <w:numPr>
          <w:ilvl w:val="1"/>
          <w:numId w:val="20"/>
        </w:numPr>
        <w:tabs>
          <w:tab w:val="left" w:pos="426"/>
        </w:tabs>
        <w:ind w:left="0" w:firstLine="0"/>
        <w:jc w:val="both"/>
      </w:pPr>
      <w:r>
        <w:t xml:space="preserve"> </w:t>
      </w:r>
      <w:r w:rsidR="00DA748E">
        <w:t xml:space="preserve">Учебно-тематический план включает </w:t>
      </w:r>
      <w:r w:rsidR="002F03A7" w:rsidRPr="00C911A5">
        <w:t>перечень разделов, тем; количество часов по каждой теме с разбивкой на теоретические и практические виды занятий.</w:t>
      </w:r>
    </w:p>
    <w:p w:rsidR="00857CAE" w:rsidRPr="00C911A5" w:rsidRDefault="00C911A5" w:rsidP="00DB1A61">
      <w:pPr>
        <w:pStyle w:val="a3"/>
        <w:numPr>
          <w:ilvl w:val="1"/>
          <w:numId w:val="20"/>
        </w:numPr>
        <w:tabs>
          <w:tab w:val="left" w:pos="426"/>
        </w:tabs>
        <w:ind w:left="0" w:firstLine="0"/>
        <w:jc w:val="both"/>
      </w:pPr>
      <w:r>
        <w:t xml:space="preserve"> </w:t>
      </w:r>
      <w:r w:rsidR="00857CAE" w:rsidRPr="00C911A5">
        <w:t>Содержание программы дополнительного образования раскрывается через краткое описание тем (</w:t>
      </w:r>
      <w:r w:rsidR="00842945" w:rsidRPr="00C911A5">
        <w:t>с разбивкой на теоретические и практические виды занятий</w:t>
      </w:r>
      <w:r w:rsidR="00857CAE" w:rsidRPr="00C911A5">
        <w:t>).</w:t>
      </w:r>
    </w:p>
    <w:p w:rsidR="00727ECC" w:rsidRPr="00C911A5" w:rsidRDefault="00C911A5" w:rsidP="00DB1A61">
      <w:pPr>
        <w:pStyle w:val="a3"/>
        <w:numPr>
          <w:ilvl w:val="1"/>
          <w:numId w:val="20"/>
        </w:numPr>
        <w:tabs>
          <w:tab w:val="left" w:pos="426"/>
        </w:tabs>
        <w:ind w:left="0" w:firstLine="0"/>
        <w:jc w:val="both"/>
      </w:pPr>
      <w:r>
        <w:t xml:space="preserve"> </w:t>
      </w:r>
      <w:r w:rsidR="00727ECC" w:rsidRPr="00C911A5">
        <w:t xml:space="preserve">Методическое обеспечение программы включает краткое описание </w:t>
      </w:r>
      <w:r w:rsidR="00B41621" w:rsidRPr="00C911A5">
        <w:t xml:space="preserve">форм </w:t>
      </w:r>
      <w:r w:rsidR="00842945" w:rsidRPr="00C911A5">
        <w:t>занятий</w:t>
      </w:r>
      <w:r w:rsidR="008D377C" w:rsidRPr="00C911A5">
        <w:t xml:space="preserve">, </w:t>
      </w:r>
      <w:r w:rsidR="00070DF9">
        <w:t>Каталог образовательных ресурсов</w:t>
      </w:r>
      <w:r w:rsidR="0093122E">
        <w:t xml:space="preserve"> (Приложение)</w:t>
      </w:r>
      <w:r w:rsidR="00727ECC" w:rsidRPr="00C911A5">
        <w:t>.</w:t>
      </w:r>
    </w:p>
    <w:p w:rsidR="00727ECC" w:rsidRPr="00C911A5" w:rsidRDefault="00070DF9" w:rsidP="00DB1A61">
      <w:pPr>
        <w:pStyle w:val="a3"/>
        <w:numPr>
          <w:ilvl w:val="1"/>
          <w:numId w:val="20"/>
        </w:numPr>
        <w:tabs>
          <w:tab w:val="left" w:pos="426"/>
        </w:tabs>
        <w:ind w:left="0" w:firstLine="0"/>
        <w:jc w:val="both"/>
      </w:pPr>
      <w:r>
        <w:t xml:space="preserve"> </w:t>
      </w:r>
      <w:r w:rsidR="00727ECC" w:rsidRPr="00C911A5">
        <w:t>Список использованной литературы.</w:t>
      </w:r>
    </w:p>
    <w:p w:rsidR="002F03A7" w:rsidRDefault="002F03A7" w:rsidP="0048673F">
      <w:pPr>
        <w:jc w:val="both"/>
      </w:pPr>
    </w:p>
    <w:p w:rsidR="00685E8F" w:rsidRPr="00685E8F" w:rsidRDefault="00685E8F" w:rsidP="009502A6">
      <w:pPr>
        <w:pStyle w:val="a3"/>
        <w:numPr>
          <w:ilvl w:val="0"/>
          <w:numId w:val="20"/>
        </w:numPr>
        <w:jc w:val="both"/>
        <w:rPr>
          <w:b/>
        </w:rPr>
      </w:pPr>
      <w:r w:rsidRPr="00756BBB">
        <w:rPr>
          <w:b/>
        </w:rPr>
        <w:t>Поря</w:t>
      </w:r>
      <w:r>
        <w:rPr>
          <w:b/>
        </w:rPr>
        <w:t xml:space="preserve">док рассмотрения и утверждения </w:t>
      </w:r>
      <w:r w:rsidRPr="00050BFD">
        <w:rPr>
          <w:b/>
        </w:rPr>
        <w:t>дополнительной общеразвивающей программы</w:t>
      </w:r>
    </w:p>
    <w:p w:rsidR="00685E8F" w:rsidRPr="002F5804" w:rsidRDefault="00685E8F" w:rsidP="009502A6">
      <w:pPr>
        <w:pStyle w:val="a3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b/>
        </w:rPr>
      </w:pPr>
      <w:r w:rsidRPr="001429B4">
        <w:t xml:space="preserve">Дополнительная </w:t>
      </w:r>
      <w:r w:rsidRPr="008E62EF">
        <w:t xml:space="preserve">общеразвивающая </w:t>
      </w:r>
      <w:r>
        <w:t xml:space="preserve">программа рассматривается и проходит согласование на </w:t>
      </w:r>
      <w:r w:rsidR="009502A6">
        <w:t xml:space="preserve">заседании научно-методического совета муниципального учреждения дополнительного образования «Дом детского творчества «Созвездие» (далее – </w:t>
      </w:r>
      <w:r>
        <w:t>НМС</w:t>
      </w:r>
      <w:r w:rsidR="009502A6">
        <w:t xml:space="preserve"> ДДТ «Созвездие»)</w:t>
      </w:r>
      <w:r w:rsidRPr="008069F8">
        <w:t>.</w:t>
      </w:r>
    </w:p>
    <w:p w:rsidR="00685E8F" w:rsidRPr="002F5804" w:rsidRDefault="00685E8F" w:rsidP="009502A6">
      <w:pPr>
        <w:pStyle w:val="a3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b/>
        </w:rPr>
      </w:pPr>
      <w:r w:rsidRPr="008069F8">
        <w:t xml:space="preserve">Утверждение </w:t>
      </w:r>
      <w:r>
        <w:t>дополнительной</w:t>
      </w:r>
      <w:r w:rsidRPr="001429B4">
        <w:t xml:space="preserve"> </w:t>
      </w:r>
      <w:r>
        <w:t>общеразвивающей</w:t>
      </w:r>
      <w:r w:rsidRPr="008E62EF">
        <w:t xml:space="preserve"> </w:t>
      </w:r>
      <w:r>
        <w:t>программы</w:t>
      </w:r>
      <w:r w:rsidRPr="008069F8">
        <w:t xml:space="preserve"> осуществляет </w:t>
      </w:r>
      <w:r w:rsidR="009502A6">
        <w:t>руководитель ДДТ «Созвездие»</w:t>
      </w:r>
      <w:r w:rsidRPr="008069F8">
        <w:t xml:space="preserve"> соответствующ</w:t>
      </w:r>
      <w:r w:rsidR="009502A6">
        <w:t>им</w:t>
      </w:r>
      <w:r w:rsidRPr="008069F8">
        <w:t xml:space="preserve"> приказ</w:t>
      </w:r>
      <w:r w:rsidR="009502A6">
        <w:t>ом</w:t>
      </w:r>
      <w:r w:rsidRPr="008069F8">
        <w:t>.</w:t>
      </w:r>
    </w:p>
    <w:p w:rsidR="00685E8F" w:rsidRPr="00685E8F" w:rsidRDefault="00685E8F" w:rsidP="00685E8F">
      <w:pPr>
        <w:ind w:left="284"/>
        <w:rPr>
          <w:b/>
        </w:rPr>
      </w:pPr>
    </w:p>
    <w:p w:rsidR="00930153" w:rsidRDefault="00930153" w:rsidP="009502A6">
      <w:pPr>
        <w:pStyle w:val="a3"/>
        <w:numPr>
          <w:ilvl w:val="0"/>
          <w:numId w:val="20"/>
        </w:numPr>
        <w:rPr>
          <w:b/>
        </w:rPr>
      </w:pPr>
      <w:r>
        <w:rPr>
          <w:b/>
        </w:rPr>
        <w:t>Рабочая программа детского объединения</w:t>
      </w:r>
    </w:p>
    <w:p w:rsidR="002048D7" w:rsidRPr="00C911A5" w:rsidRDefault="00930153" w:rsidP="009502A6">
      <w:pPr>
        <w:ind w:firstLine="425"/>
        <w:jc w:val="both"/>
      </w:pPr>
      <w:r w:rsidRPr="00930153">
        <w:t>Рабочая программа детского объединения</w:t>
      </w:r>
      <w:r>
        <w:t xml:space="preserve"> </w:t>
      </w:r>
      <w:r w:rsidR="002048D7">
        <w:t>является дополнением к д</w:t>
      </w:r>
      <w:r w:rsidR="002048D7" w:rsidRPr="001429B4">
        <w:t>ополнительн</w:t>
      </w:r>
      <w:r w:rsidR="002048D7">
        <w:t>ой</w:t>
      </w:r>
      <w:r w:rsidR="002048D7" w:rsidRPr="001429B4">
        <w:t xml:space="preserve"> </w:t>
      </w:r>
      <w:r w:rsidR="002048D7" w:rsidRPr="008E62EF">
        <w:t>общеразвивающ</w:t>
      </w:r>
      <w:r w:rsidR="002048D7">
        <w:t>ей</w:t>
      </w:r>
      <w:r w:rsidR="002048D7" w:rsidRPr="008E62EF">
        <w:t xml:space="preserve"> </w:t>
      </w:r>
      <w:r w:rsidR="002048D7">
        <w:t xml:space="preserve">программе, </w:t>
      </w:r>
      <w:r>
        <w:t xml:space="preserve">разрабатывается </w:t>
      </w:r>
      <w:r w:rsidR="00485BE8">
        <w:t xml:space="preserve">педагогом </w:t>
      </w:r>
      <w:r>
        <w:t xml:space="preserve">на каждый учебный год </w:t>
      </w:r>
      <w:r w:rsidR="00E07EFC">
        <w:t xml:space="preserve">с учетом организационно-педагогических условий </w:t>
      </w:r>
      <w:r>
        <w:t>и</w:t>
      </w:r>
      <w:r w:rsidR="002048D7">
        <w:t xml:space="preserve"> должна </w:t>
      </w:r>
      <w:r w:rsidR="002048D7" w:rsidRPr="00C911A5">
        <w:t>состо</w:t>
      </w:r>
      <w:r w:rsidR="002048D7">
        <w:t>я</w:t>
      </w:r>
      <w:r w:rsidR="002048D7" w:rsidRPr="00C911A5">
        <w:t>т</w:t>
      </w:r>
      <w:r w:rsidR="002048D7">
        <w:t>ь</w:t>
      </w:r>
      <w:r w:rsidR="002048D7" w:rsidRPr="00C911A5">
        <w:t xml:space="preserve"> из следующих структурных элементов:</w:t>
      </w:r>
    </w:p>
    <w:p w:rsidR="00E07EFC" w:rsidRDefault="002048D7" w:rsidP="00DB1A61">
      <w:pPr>
        <w:pStyle w:val="a3"/>
        <w:numPr>
          <w:ilvl w:val="1"/>
          <w:numId w:val="20"/>
        </w:numPr>
        <w:tabs>
          <w:tab w:val="left" w:pos="426"/>
        </w:tabs>
        <w:ind w:left="0" w:firstLine="0"/>
        <w:jc w:val="both"/>
      </w:pPr>
      <w:r>
        <w:t xml:space="preserve"> </w:t>
      </w:r>
      <w:r w:rsidR="006A53B3">
        <w:t>П</w:t>
      </w:r>
      <w:r w:rsidR="006A53B3" w:rsidRPr="00981946">
        <w:t>ояснительная записка</w:t>
      </w:r>
      <w:r w:rsidR="00555B03">
        <w:t xml:space="preserve">, которая </w:t>
      </w:r>
      <w:r w:rsidR="00555B03" w:rsidRPr="00C911A5">
        <w:t xml:space="preserve">содержит </w:t>
      </w:r>
      <w:r w:rsidR="00555B03">
        <w:t xml:space="preserve">сведения о количестве академических часов </w:t>
      </w:r>
      <w:r w:rsidR="00E07EFC">
        <w:t xml:space="preserve">в неделю </w:t>
      </w:r>
      <w:r w:rsidR="00555B03">
        <w:t>на каждую учебную группу с указанием года обучения</w:t>
      </w:r>
      <w:r w:rsidR="00E07EFC">
        <w:t>.</w:t>
      </w:r>
    </w:p>
    <w:p w:rsidR="00BA63EA" w:rsidRDefault="00555B03" w:rsidP="00DB1A61">
      <w:pPr>
        <w:pStyle w:val="a3"/>
        <w:numPr>
          <w:ilvl w:val="1"/>
          <w:numId w:val="20"/>
        </w:numPr>
        <w:tabs>
          <w:tab w:val="left" w:pos="426"/>
        </w:tabs>
        <w:ind w:left="0" w:firstLine="0"/>
        <w:jc w:val="both"/>
      </w:pPr>
      <w:r>
        <w:t xml:space="preserve"> </w:t>
      </w:r>
      <w:r w:rsidR="00E07EFC">
        <w:t>Календарный учебный график</w:t>
      </w:r>
      <w:r w:rsidR="00BA63EA">
        <w:t xml:space="preserve"> (в форме таблицы)</w:t>
      </w:r>
      <w:r w:rsidR="002048D7" w:rsidRPr="00C911A5">
        <w:t xml:space="preserve">, </w:t>
      </w:r>
      <w:r w:rsidR="00E07EFC">
        <w:t xml:space="preserve">в котором указывается для каждого года обучения </w:t>
      </w:r>
      <w:r w:rsidR="00BA63EA" w:rsidRPr="004B5D68">
        <w:t xml:space="preserve">фактическое </w:t>
      </w:r>
      <w:r w:rsidR="00E07EFC">
        <w:t xml:space="preserve">количество учебных часов по месяцам </w:t>
      </w:r>
      <w:r w:rsidR="00BA63EA" w:rsidRPr="004B5D68">
        <w:t xml:space="preserve">в соответствии с </w:t>
      </w:r>
      <w:r w:rsidR="00BA63EA">
        <w:t xml:space="preserve">планируемым расписанием занятий </w:t>
      </w:r>
      <w:r w:rsidR="00E07EFC">
        <w:t xml:space="preserve">и </w:t>
      </w:r>
      <w:r w:rsidR="00BA63EA">
        <w:t xml:space="preserve">общее количество часов </w:t>
      </w:r>
      <w:r w:rsidR="00E07EFC">
        <w:t>за год</w:t>
      </w:r>
      <w:r w:rsidR="00BA63EA">
        <w:t xml:space="preserve">, а также </w:t>
      </w:r>
      <w:r w:rsidR="00E07EFC">
        <w:t>формы промежуточной и итоговой аттестации</w:t>
      </w:r>
      <w:r w:rsidR="002048D7" w:rsidRPr="00C911A5">
        <w:t>.</w:t>
      </w:r>
      <w:r w:rsidR="00BA63EA" w:rsidRPr="00BA63EA">
        <w:t xml:space="preserve"> </w:t>
      </w:r>
    </w:p>
    <w:p w:rsidR="00E07EFC" w:rsidRDefault="00BA63EA" w:rsidP="00DB1A61">
      <w:pPr>
        <w:pStyle w:val="a3"/>
        <w:numPr>
          <w:ilvl w:val="1"/>
          <w:numId w:val="20"/>
        </w:numPr>
        <w:tabs>
          <w:tab w:val="left" w:pos="426"/>
        </w:tabs>
        <w:ind w:left="0" w:firstLine="0"/>
        <w:jc w:val="both"/>
      </w:pPr>
      <w:r>
        <w:t xml:space="preserve"> </w:t>
      </w:r>
      <w:r w:rsidR="00E07EFC">
        <w:t>Учебный план на текущий учебный год</w:t>
      </w:r>
      <w:r>
        <w:t xml:space="preserve"> (в форме таблицы)</w:t>
      </w:r>
      <w:r w:rsidR="00E07EFC">
        <w:t xml:space="preserve">, который включает </w:t>
      </w:r>
      <w:r w:rsidR="00E07EFC" w:rsidRPr="00C911A5">
        <w:t>перечень разделов, тем; количество часов по каждой теме с разбивкой на теори</w:t>
      </w:r>
      <w:r>
        <w:t>ю</w:t>
      </w:r>
      <w:r w:rsidR="00E07EFC" w:rsidRPr="00C911A5">
        <w:t xml:space="preserve"> и практи</w:t>
      </w:r>
      <w:r>
        <w:t>ку; оценочные материалы по теоретической и практической частям образовательной программы по каждому разделу.</w:t>
      </w:r>
    </w:p>
    <w:p w:rsidR="00B562C8" w:rsidRDefault="00B562C8" w:rsidP="00DB1A61">
      <w:pPr>
        <w:pStyle w:val="a3"/>
        <w:numPr>
          <w:ilvl w:val="1"/>
          <w:numId w:val="20"/>
        </w:numPr>
        <w:tabs>
          <w:tab w:val="left" w:pos="426"/>
        </w:tabs>
        <w:ind w:left="0" w:firstLine="0"/>
        <w:jc w:val="both"/>
      </w:pPr>
      <w:r>
        <w:lastRenderedPageBreak/>
        <w:t xml:space="preserve"> </w:t>
      </w:r>
      <w:r w:rsidR="00C25D6B">
        <w:t xml:space="preserve">Календарно-тематическое планирование </w:t>
      </w:r>
      <w:r w:rsidR="0096557F">
        <w:t>(в форме таблицы)</w:t>
      </w:r>
      <w:r w:rsidR="0096557F" w:rsidRPr="00C911A5">
        <w:t xml:space="preserve"> </w:t>
      </w:r>
      <w:r w:rsidRPr="003C455B">
        <w:t xml:space="preserve">составляется педагогом </w:t>
      </w:r>
      <w:r w:rsidR="00BD5B2F">
        <w:t>с</w:t>
      </w:r>
      <w:r w:rsidRPr="003C455B">
        <w:t xml:space="preserve"> учетом учебных часов, определенных учебным планом учреждения</w:t>
      </w:r>
      <w:r w:rsidR="00BD5374">
        <w:t xml:space="preserve"> для освоения учебного курса </w:t>
      </w:r>
      <w:r w:rsidRPr="003C455B">
        <w:t>обучающимися детского объединения</w:t>
      </w:r>
      <w:r w:rsidR="0080250B">
        <w:t xml:space="preserve"> в текущем учебном году</w:t>
      </w:r>
      <w:r w:rsidRPr="003C455B">
        <w:t>.</w:t>
      </w:r>
    </w:p>
    <w:p w:rsidR="00BD5B2F" w:rsidRDefault="003F1859" w:rsidP="00DB1A61">
      <w:pPr>
        <w:pStyle w:val="a3"/>
        <w:tabs>
          <w:tab w:val="left" w:pos="426"/>
        </w:tabs>
        <w:ind w:left="284"/>
        <w:jc w:val="both"/>
      </w:pPr>
      <w:r>
        <w:t>Таблица календарно-тематического планирования</w:t>
      </w:r>
      <w:r w:rsidR="00BD5B2F">
        <w:t xml:space="preserve"> содержит следующие графы:</w:t>
      </w:r>
      <w:r w:rsidR="00FD1616">
        <w:t xml:space="preserve"> </w:t>
      </w:r>
      <w:r w:rsidR="008211A3">
        <w:t>номер занятия,</w:t>
      </w:r>
      <w:r w:rsidR="00FD1616">
        <w:t xml:space="preserve"> </w:t>
      </w:r>
      <w:r w:rsidR="008211A3">
        <w:t>дата,</w:t>
      </w:r>
      <w:r w:rsidR="00FD1616">
        <w:t xml:space="preserve"> </w:t>
      </w:r>
      <w:r w:rsidR="008211A3">
        <w:t>тема,</w:t>
      </w:r>
      <w:r w:rsidR="00FD1616">
        <w:t xml:space="preserve"> </w:t>
      </w:r>
      <w:r w:rsidR="008211A3">
        <w:t>количество часов,</w:t>
      </w:r>
      <w:r w:rsidR="00FD1616">
        <w:t xml:space="preserve"> </w:t>
      </w:r>
      <w:r w:rsidR="00BD5B2F">
        <w:t>примечание.</w:t>
      </w:r>
    </w:p>
    <w:p w:rsidR="00BD5B2F" w:rsidRDefault="00BD5B2F" w:rsidP="00DB1A61">
      <w:pPr>
        <w:pStyle w:val="a3"/>
        <w:tabs>
          <w:tab w:val="left" w:pos="142"/>
          <w:tab w:val="left" w:pos="426"/>
          <w:tab w:val="left" w:pos="709"/>
        </w:tabs>
        <w:ind w:left="284"/>
        <w:jc w:val="both"/>
      </w:pPr>
      <w:r>
        <w:t xml:space="preserve">Даты в </w:t>
      </w:r>
      <w:r w:rsidR="003F1859">
        <w:t xml:space="preserve">календарно-тематическом планировании </w:t>
      </w:r>
      <w:r>
        <w:t>должны быть напечатаны на весь учебный год (коррективы вносятся в отдельную колонку примечания).</w:t>
      </w:r>
    </w:p>
    <w:p w:rsidR="00BD5B2F" w:rsidRDefault="00BD5B2F" w:rsidP="00DB1A61">
      <w:pPr>
        <w:tabs>
          <w:tab w:val="left" w:pos="142"/>
          <w:tab w:val="left" w:pos="284"/>
          <w:tab w:val="left" w:pos="426"/>
        </w:tabs>
        <w:ind w:left="284"/>
        <w:jc w:val="both"/>
      </w:pPr>
      <w:r>
        <w:t xml:space="preserve">Тема </w:t>
      </w:r>
      <w:r w:rsidR="003F1859">
        <w:t>учебн</w:t>
      </w:r>
      <w:r w:rsidR="004E0A44">
        <w:t>ого</w:t>
      </w:r>
      <w:r w:rsidR="003F1859">
        <w:t xml:space="preserve"> </w:t>
      </w:r>
      <w:r>
        <w:t>занятия должна быть четкой, лаконичной, емкой.</w:t>
      </w:r>
    </w:p>
    <w:p w:rsidR="00BD5B2F" w:rsidRDefault="00BD5B2F" w:rsidP="00DB1A61">
      <w:pPr>
        <w:pStyle w:val="a3"/>
        <w:tabs>
          <w:tab w:val="left" w:pos="142"/>
          <w:tab w:val="left" w:pos="426"/>
          <w:tab w:val="left" w:pos="709"/>
        </w:tabs>
        <w:ind w:left="284"/>
        <w:jc w:val="both"/>
      </w:pPr>
      <w:r>
        <w:t xml:space="preserve">Тема, записанная в календарно-тематическом планировании </w:t>
      </w:r>
      <w:r w:rsidR="008211A3">
        <w:t>должна</w:t>
      </w:r>
      <w:r>
        <w:t xml:space="preserve"> соответствовать теме </w:t>
      </w:r>
      <w:r w:rsidR="003F1859">
        <w:t xml:space="preserve">учебного </w:t>
      </w:r>
      <w:r>
        <w:t>занятия в журнале учета работы педагога дополнительного образования в детском объединении.</w:t>
      </w:r>
    </w:p>
    <w:p w:rsidR="00BD5B2F" w:rsidRDefault="00BD5B2F" w:rsidP="00DB1A61">
      <w:pPr>
        <w:pStyle w:val="a3"/>
        <w:tabs>
          <w:tab w:val="left" w:pos="142"/>
          <w:tab w:val="left" w:pos="426"/>
          <w:tab w:val="left" w:pos="709"/>
        </w:tabs>
        <w:ind w:left="284"/>
        <w:jc w:val="both"/>
      </w:pPr>
      <w:r>
        <w:t>В графе «Примечания» могут содержаться пометки, сделанные педагогом в процессе работы по данному тематическому планированию, например:</w:t>
      </w:r>
      <w:r w:rsidR="008211A3">
        <w:t xml:space="preserve"> коррективы по дате проведения занятия; </w:t>
      </w:r>
      <w:r>
        <w:t>используемая дополнительная литература;</w:t>
      </w:r>
      <w:r w:rsidR="008211A3">
        <w:t xml:space="preserve"> запланированная индивидуальная </w:t>
      </w:r>
      <w:r>
        <w:t xml:space="preserve">работа с одарёнными </w:t>
      </w:r>
      <w:r w:rsidR="008211A3">
        <w:t>обучающимися</w:t>
      </w:r>
      <w:r>
        <w:t>;</w:t>
      </w:r>
      <w:r w:rsidR="008211A3">
        <w:t xml:space="preserve"> </w:t>
      </w:r>
      <w:r>
        <w:t>планируемая инновационная деятельность;</w:t>
      </w:r>
      <w:r w:rsidR="008211A3">
        <w:t xml:space="preserve"> </w:t>
      </w:r>
      <w:r>
        <w:t>необходимое оборудование;</w:t>
      </w:r>
      <w:r w:rsidR="008211A3">
        <w:t xml:space="preserve"> </w:t>
      </w:r>
      <w:r>
        <w:t>планируемые педагогом виды занятий в соответствии с заявленными образовательн</w:t>
      </w:r>
      <w:r w:rsidR="008211A3">
        <w:t>ыми технологиями</w:t>
      </w:r>
      <w:r>
        <w:t>, а также определенные педагогом формы контроля</w:t>
      </w:r>
      <w:r w:rsidR="003F1859">
        <w:t xml:space="preserve"> и др</w:t>
      </w:r>
      <w:r>
        <w:t>.</w:t>
      </w:r>
    </w:p>
    <w:p w:rsidR="00685E8F" w:rsidRDefault="00685E8F" w:rsidP="00DB1A61">
      <w:pPr>
        <w:pStyle w:val="a3"/>
        <w:numPr>
          <w:ilvl w:val="1"/>
          <w:numId w:val="20"/>
        </w:numPr>
        <w:tabs>
          <w:tab w:val="left" w:pos="426"/>
        </w:tabs>
        <w:ind w:left="0" w:firstLine="0"/>
        <w:jc w:val="both"/>
      </w:pPr>
      <w:r>
        <w:t xml:space="preserve"> Рабочая программа рассматривается и проходит согласование на </w:t>
      </w:r>
      <w:r w:rsidR="00DB1A61">
        <w:t>заседании НМС</w:t>
      </w:r>
      <w:r w:rsidR="00F26670">
        <w:t xml:space="preserve"> ДДТ «Созвездие»</w:t>
      </w:r>
      <w:r w:rsidRPr="008069F8">
        <w:t>.</w:t>
      </w:r>
    </w:p>
    <w:p w:rsidR="00685E8F" w:rsidRPr="00685E8F" w:rsidRDefault="00685E8F" w:rsidP="00DB1A61">
      <w:pPr>
        <w:pStyle w:val="a3"/>
        <w:numPr>
          <w:ilvl w:val="1"/>
          <w:numId w:val="20"/>
        </w:numPr>
        <w:tabs>
          <w:tab w:val="left" w:pos="426"/>
        </w:tabs>
        <w:ind w:left="0" w:firstLine="0"/>
        <w:jc w:val="both"/>
      </w:pPr>
      <w:r w:rsidRPr="008069F8">
        <w:t xml:space="preserve">Утверждение </w:t>
      </w:r>
      <w:r w:rsidR="00BD5B2F">
        <w:t>рабочей</w:t>
      </w:r>
      <w:r w:rsidRPr="001429B4">
        <w:t xml:space="preserve"> </w:t>
      </w:r>
      <w:r>
        <w:t>программы</w:t>
      </w:r>
      <w:r w:rsidRPr="008069F8">
        <w:t xml:space="preserve"> осуществляет </w:t>
      </w:r>
      <w:r w:rsidR="00DB1A61">
        <w:t>руководитель ДДТ «Созвездие»</w:t>
      </w:r>
      <w:r w:rsidR="00DB1A61" w:rsidRPr="008069F8">
        <w:t xml:space="preserve"> соответствующ</w:t>
      </w:r>
      <w:r w:rsidR="00DB1A61">
        <w:t>им</w:t>
      </w:r>
      <w:r w:rsidR="00DB1A61" w:rsidRPr="008069F8">
        <w:t xml:space="preserve"> приказ</w:t>
      </w:r>
      <w:r w:rsidR="00DB1A61">
        <w:t>ом</w:t>
      </w:r>
      <w:r w:rsidRPr="008069F8">
        <w:t>.</w:t>
      </w:r>
    </w:p>
    <w:p w:rsidR="00C25D6B" w:rsidRDefault="00C25D6B" w:rsidP="00BD5B2F">
      <w:pPr>
        <w:pStyle w:val="a3"/>
        <w:ind w:left="644"/>
        <w:jc w:val="both"/>
      </w:pPr>
    </w:p>
    <w:p w:rsidR="00BA63EA" w:rsidRPr="00C911A5" w:rsidRDefault="00BA63EA" w:rsidP="00BA63EA">
      <w:pPr>
        <w:pStyle w:val="a3"/>
        <w:ind w:left="644"/>
        <w:jc w:val="both"/>
      </w:pPr>
    </w:p>
    <w:sectPr w:rsidR="00BA63EA" w:rsidRPr="00C911A5" w:rsidSect="009502A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7D4" w:rsidRDefault="00E967D4" w:rsidP="00264835">
      <w:r>
        <w:separator/>
      </w:r>
    </w:p>
  </w:endnote>
  <w:endnote w:type="continuationSeparator" w:id="1">
    <w:p w:rsidR="00E967D4" w:rsidRDefault="00E967D4" w:rsidP="00264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728"/>
      <w:docPartObj>
        <w:docPartGallery w:val="Page Numbers (Bottom of Page)"/>
        <w:docPartUnique/>
      </w:docPartObj>
    </w:sdtPr>
    <w:sdtContent>
      <w:p w:rsidR="009502A6" w:rsidRDefault="006D6505">
        <w:pPr>
          <w:pStyle w:val="a7"/>
          <w:jc w:val="right"/>
        </w:pPr>
        <w:fldSimple w:instr=" PAGE   \* MERGEFORMAT ">
          <w:r w:rsidR="005A6400">
            <w:rPr>
              <w:noProof/>
            </w:rPr>
            <w:t>2</w:t>
          </w:r>
        </w:fldSimple>
      </w:p>
    </w:sdtContent>
  </w:sdt>
  <w:p w:rsidR="00264835" w:rsidRDefault="002648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7D4" w:rsidRDefault="00E967D4" w:rsidP="00264835">
      <w:r>
        <w:separator/>
      </w:r>
    </w:p>
  </w:footnote>
  <w:footnote w:type="continuationSeparator" w:id="1">
    <w:p w:rsidR="00E967D4" w:rsidRDefault="00E967D4" w:rsidP="00264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0B6"/>
    <w:multiLevelType w:val="hybridMultilevel"/>
    <w:tmpl w:val="E21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A5726"/>
    <w:multiLevelType w:val="multilevel"/>
    <w:tmpl w:val="5E125E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007C92"/>
    <w:multiLevelType w:val="multilevel"/>
    <w:tmpl w:val="D2A245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0F851396"/>
    <w:multiLevelType w:val="hybridMultilevel"/>
    <w:tmpl w:val="4582E50A"/>
    <w:lvl w:ilvl="0" w:tplc="94A64DA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106233E4"/>
    <w:multiLevelType w:val="hybridMultilevel"/>
    <w:tmpl w:val="9E000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33CDC"/>
    <w:multiLevelType w:val="multilevel"/>
    <w:tmpl w:val="D2A245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219B6747"/>
    <w:multiLevelType w:val="hybridMultilevel"/>
    <w:tmpl w:val="AAE0DBAE"/>
    <w:lvl w:ilvl="0" w:tplc="94A64DAE">
      <w:start w:val="1"/>
      <w:numFmt w:val="bullet"/>
      <w:lvlText w:val="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7">
    <w:nsid w:val="274C39C8"/>
    <w:multiLevelType w:val="multilevel"/>
    <w:tmpl w:val="4898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>
    <w:nsid w:val="2A6F13F6"/>
    <w:multiLevelType w:val="hybridMultilevel"/>
    <w:tmpl w:val="5C2A445E"/>
    <w:lvl w:ilvl="0" w:tplc="6EECBB8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FA4E5F"/>
    <w:multiLevelType w:val="multilevel"/>
    <w:tmpl w:val="BC92B5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6BB4FDC"/>
    <w:multiLevelType w:val="hybridMultilevel"/>
    <w:tmpl w:val="E2B02BAE"/>
    <w:lvl w:ilvl="0" w:tplc="94A64D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6DD04B4"/>
    <w:multiLevelType w:val="multilevel"/>
    <w:tmpl w:val="376699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6E82D28"/>
    <w:multiLevelType w:val="hybridMultilevel"/>
    <w:tmpl w:val="145A488C"/>
    <w:lvl w:ilvl="0" w:tplc="94A64DA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18B3354"/>
    <w:multiLevelType w:val="multilevel"/>
    <w:tmpl w:val="BDD2D0B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4">
    <w:nsid w:val="4BA67504"/>
    <w:multiLevelType w:val="multilevel"/>
    <w:tmpl w:val="0816AB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>
    <w:nsid w:val="4DFA2A45"/>
    <w:multiLevelType w:val="hybridMultilevel"/>
    <w:tmpl w:val="CC6E28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F8183B"/>
    <w:multiLevelType w:val="multilevel"/>
    <w:tmpl w:val="AE4C2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FBA218B"/>
    <w:multiLevelType w:val="multilevel"/>
    <w:tmpl w:val="261EB7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">
    <w:nsid w:val="715048D1"/>
    <w:multiLevelType w:val="multilevel"/>
    <w:tmpl w:val="5F06CFE6"/>
    <w:lvl w:ilvl="0">
      <w:start w:val="5"/>
      <w:numFmt w:val="decimal"/>
      <w:lvlText w:val="%1"/>
      <w:lvlJc w:val="left"/>
      <w:pPr>
        <w:ind w:left="360" w:hanging="360"/>
      </w:pPr>
      <w:rPr>
        <w:i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i/>
      </w:rPr>
    </w:lvl>
  </w:abstractNum>
  <w:abstractNum w:abstractNumId="19">
    <w:nsid w:val="7DC72257"/>
    <w:multiLevelType w:val="hybridMultilevel"/>
    <w:tmpl w:val="3830F352"/>
    <w:lvl w:ilvl="0" w:tplc="94A64D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14"/>
  </w:num>
  <w:num w:numId="10">
    <w:abstractNumId w:val="2"/>
  </w:num>
  <w:num w:numId="11">
    <w:abstractNumId w:val="12"/>
  </w:num>
  <w:num w:numId="12">
    <w:abstractNumId w:val="13"/>
  </w:num>
  <w:num w:numId="13">
    <w:abstractNumId w:val="6"/>
  </w:num>
  <w:num w:numId="14">
    <w:abstractNumId w:val="19"/>
  </w:num>
  <w:num w:numId="15">
    <w:abstractNumId w:val="10"/>
  </w:num>
  <w:num w:numId="16">
    <w:abstractNumId w:val="9"/>
  </w:num>
  <w:num w:numId="17">
    <w:abstractNumId w:val="3"/>
  </w:num>
  <w:num w:numId="18">
    <w:abstractNumId w:val="15"/>
  </w:num>
  <w:num w:numId="19">
    <w:abstractNumId w:val="11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1D5"/>
    <w:rsid w:val="00020A75"/>
    <w:rsid w:val="000508D9"/>
    <w:rsid w:val="00050BFD"/>
    <w:rsid w:val="00070DF9"/>
    <w:rsid w:val="000B26E8"/>
    <w:rsid w:val="000F1861"/>
    <w:rsid w:val="000F459B"/>
    <w:rsid w:val="001020A2"/>
    <w:rsid w:val="00104228"/>
    <w:rsid w:val="001334F5"/>
    <w:rsid w:val="001429B4"/>
    <w:rsid w:val="00142E28"/>
    <w:rsid w:val="0017442B"/>
    <w:rsid w:val="00182AB3"/>
    <w:rsid w:val="00192792"/>
    <w:rsid w:val="001930D3"/>
    <w:rsid w:val="001A54F7"/>
    <w:rsid w:val="001B6BE4"/>
    <w:rsid w:val="001C0821"/>
    <w:rsid w:val="001C1F77"/>
    <w:rsid w:val="001E763C"/>
    <w:rsid w:val="002048D7"/>
    <w:rsid w:val="002353A7"/>
    <w:rsid w:val="00264835"/>
    <w:rsid w:val="00282145"/>
    <w:rsid w:val="002B0AE7"/>
    <w:rsid w:val="002B3EBB"/>
    <w:rsid w:val="002C581E"/>
    <w:rsid w:val="002E261A"/>
    <w:rsid w:val="002F03A7"/>
    <w:rsid w:val="002F3413"/>
    <w:rsid w:val="002F38EE"/>
    <w:rsid w:val="002F5804"/>
    <w:rsid w:val="003061D5"/>
    <w:rsid w:val="00311520"/>
    <w:rsid w:val="0032671D"/>
    <w:rsid w:val="003352C4"/>
    <w:rsid w:val="0035327A"/>
    <w:rsid w:val="00380ECB"/>
    <w:rsid w:val="003826EB"/>
    <w:rsid w:val="003F1859"/>
    <w:rsid w:val="00422875"/>
    <w:rsid w:val="0046028F"/>
    <w:rsid w:val="004638A2"/>
    <w:rsid w:val="00485BE8"/>
    <w:rsid w:val="0048673F"/>
    <w:rsid w:val="00494445"/>
    <w:rsid w:val="004C0AC0"/>
    <w:rsid w:val="004E0A44"/>
    <w:rsid w:val="00555B03"/>
    <w:rsid w:val="00563E41"/>
    <w:rsid w:val="00570E61"/>
    <w:rsid w:val="005921C2"/>
    <w:rsid w:val="0059633E"/>
    <w:rsid w:val="005A6400"/>
    <w:rsid w:val="005B1778"/>
    <w:rsid w:val="005F024C"/>
    <w:rsid w:val="005F3892"/>
    <w:rsid w:val="005F5872"/>
    <w:rsid w:val="00614C20"/>
    <w:rsid w:val="00615A4C"/>
    <w:rsid w:val="00615ED2"/>
    <w:rsid w:val="00620270"/>
    <w:rsid w:val="00640C40"/>
    <w:rsid w:val="0066110C"/>
    <w:rsid w:val="00662CFB"/>
    <w:rsid w:val="00674384"/>
    <w:rsid w:val="00682842"/>
    <w:rsid w:val="00685E8F"/>
    <w:rsid w:val="00687ABA"/>
    <w:rsid w:val="006A53B3"/>
    <w:rsid w:val="006B147A"/>
    <w:rsid w:val="006C75D4"/>
    <w:rsid w:val="006D0B04"/>
    <w:rsid w:val="006D61F6"/>
    <w:rsid w:val="006D6505"/>
    <w:rsid w:val="006E2855"/>
    <w:rsid w:val="00704215"/>
    <w:rsid w:val="00715930"/>
    <w:rsid w:val="00727ECC"/>
    <w:rsid w:val="00756BBB"/>
    <w:rsid w:val="0076097C"/>
    <w:rsid w:val="00780DA5"/>
    <w:rsid w:val="007969A5"/>
    <w:rsid w:val="007A6590"/>
    <w:rsid w:val="007A71CB"/>
    <w:rsid w:val="007B7B76"/>
    <w:rsid w:val="0080250B"/>
    <w:rsid w:val="008211A3"/>
    <w:rsid w:val="00832F7F"/>
    <w:rsid w:val="00841E2E"/>
    <w:rsid w:val="00842945"/>
    <w:rsid w:val="00857CAE"/>
    <w:rsid w:val="00862154"/>
    <w:rsid w:val="00880BF6"/>
    <w:rsid w:val="00892AFB"/>
    <w:rsid w:val="008A2036"/>
    <w:rsid w:val="008B369A"/>
    <w:rsid w:val="008D377C"/>
    <w:rsid w:val="008D4150"/>
    <w:rsid w:val="008D5409"/>
    <w:rsid w:val="008E26F3"/>
    <w:rsid w:val="008E62EF"/>
    <w:rsid w:val="008F2F6A"/>
    <w:rsid w:val="00901857"/>
    <w:rsid w:val="00902470"/>
    <w:rsid w:val="00905CC8"/>
    <w:rsid w:val="00930153"/>
    <w:rsid w:val="0093122E"/>
    <w:rsid w:val="009502A6"/>
    <w:rsid w:val="0096557F"/>
    <w:rsid w:val="009A7C6F"/>
    <w:rsid w:val="009B0336"/>
    <w:rsid w:val="009C2002"/>
    <w:rsid w:val="009D1AEA"/>
    <w:rsid w:val="009D5169"/>
    <w:rsid w:val="00A1556D"/>
    <w:rsid w:val="00A74A1D"/>
    <w:rsid w:val="00A87553"/>
    <w:rsid w:val="00A93816"/>
    <w:rsid w:val="00A941F5"/>
    <w:rsid w:val="00B043F1"/>
    <w:rsid w:val="00B05641"/>
    <w:rsid w:val="00B2236B"/>
    <w:rsid w:val="00B36131"/>
    <w:rsid w:val="00B41621"/>
    <w:rsid w:val="00B50079"/>
    <w:rsid w:val="00B562C8"/>
    <w:rsid w:val="00B56775"/>
    <w:rsid w:val="00B7376E"/>
    <w:rsid w:val="00B7406C"/>
    <w:rsid w:val="00BA63EA"/>
    <w:rsid w:val="00BC0586"/>
    <w:rsid w:val="00BD5374"/>
    <w:rsid w:val="00BD5B2F"/>
    <w:rsid w:val="00C03E8E"/>
    <w:rsid w:val="00C25D6B"/>
    <w:rsid w:val="00C61A4D"/>
    <w:rsid w:val="00C72671"/>
    <w:rsid w:val="00C7648F"/>
    <w:rsid w:val="00C81095"/>
    <w:rsid w:val="00C85D5B"/>
    <w:rsid w:val="00C911A5"/>
    <w:rsid w:val="00CA2145"/>
    <w:rsid w:val="00CA7CFD"/>
    <w:rsid w:val="00CD1777"/>
    <w:rsid w:val="00D041B5"/>
    <w:rsid w:val="00D05F21"/>
    <w:rsid w:val="00D117F2"/>
    <w:rsid w:val="00D21E2C"/>
    <w:rsid w:val="00D63C31"/>
    <w:rsid w:val="00D75FF0"/>
    <w:rsid w:val="00D87D95"/>
    <w:rsid w:val="00DA748E"/>
    <w:rsid w:val="00DB1A61"/>
    <w:rsid w:val="00DC0D51"/>
    <w:rsid w:val="00DE2CBB"/>
    <w:rsid w:val="00DF3964"/>
    <w:rsid w:val="00E07BF7"/>
    <w:rsid w:val="00E07EFC"/>
    <w:rsid w:val="00E12815"/>
    <w:rsid w:val="00E24A2A"/>
    <w:rsid w:val="00E26641"/>
    <w:rsid w:val="00E95016"/>
    <w:rsid w:val="00E967D4"/>
    <w:rsid w:val="00EB54F6"/>
    <w:rsid w:val="00EC38E3"/>
    <w:rsid w:val="00EE3A22"/>
    <w:rsid w:val="00F26670"/>
    <w:rsid w:val="00F476D3"/>
    <w:rsid w:val="00F73C1E"/>
    <w:rsid w:val="00F7661E"/>
    <w:rsid w:val="00FD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1D5"/>
    <w:pPr>
      <w:ind w:left="720"/>
      <w:contextualSpacing/>
    </w:pPr>
  </w:style>
  <w:style w:type="paragraph" w:styleId="a4">
    <w:name w:val="Normal (Web)"/>
    <w:basedOn w:val="a"/>
    <w:rsid w:val="003061D5"/>
    <w:pPr>
      <w:spacing w:before="30" w:after="30"/>
    </w:pPr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648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4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48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4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6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4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</cp:lastModifiedBy>
  <cp:revision>83</cp:revision>
  <cp:lastPrinted>2015-09-02T10:56:00Z</cp:lastPrinted>
  <dcterms:created xsi:type="dcterms:W3CDTF">2012-05-10T02:56:00Z</dcterms:created>
  <dcterms:modified xsi:type="dcterms:W3CDTF">2018-09-05T06:08:00Z</dcterms:modified>
</cp:coreProperties>
</file>