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3C0A" w:rsidRPr="008F590E" w:rsidRDefault="00003C0A" w:rsidP="00003C0A">
      <w:pPr>
        <w:spacing w:after="0" w:line="240" w:lineRule="auto"/>
        <w:jc w:val="center"/>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Муниципальное учреждение дополнительного образования </w:t>
      </w:r>
    </w:p>
    <w:p w:rsidR="00003C0A" w:rsidRPr="008F590E" w:rsidRDefault="00003C0A" w:rsidP="00003C0A">
      <w:pPr>
        <w:spacing w:after="0" w:line="240" w:lineRule="auto"/>
        <w:jc w:val="center"/>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«Дом детского творчества «Созвездие» </w:t>
      </w:r>
    </w:p>
    <w:p w:rsidR="00003C0A" w:rsidRPr="008F590E" w:rsidRDefault="00003C0A" w:rsidP="00003C0A">
      <w:pPr>
        <w:tabs>
          <w:tab w:val="left" w:pos="6234"/>
        </w:tabs>
        <w:rPr>
          <w:rFonts w:ascii="Times New Roman" w:eastAsia="Times New Roman" w:hAnsi="Times New Roman" w:cs="Times New Roman"/>
          <w:sz w:val="28"/>
          <w:szCs w:val="24"/>
          <w:lang w:eastAsia="ru-RU"/>
        </w:rPr>
      </w:pPr>
    </w:p>
    <w:p w:rsidR="00003C0A" w:rsidRPr="008F590E" w:rsidRDefault="00003C0A" w:rsidP="00003C0A">
      <w:pPr>
        <w:tabs>
          <w:tab w:val="left" w:pos="6234"/>
        </w:tabs>
        <w:rPr>
          <w:rFonts w:ascii="Times New Roman" w:eastAsia="Times New Roman" w:hAnsi="Times New Roman" w:cs="Times New Roman"/>
          <w:sz w:val="28"/>
          <w:szCs w:val="24"/>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503"/>
        <w:gridCol w:w="4819"/>
      </w:tblGrid>
      <w:tr w:rsidR="00003C0A" w:rsidRPr="008F590E" w:rsidTr="003D71C7">
        <w:tc>
          <w:tcPr>
            <w:tcW w:w="4503" w:type="dxa"/>
            <w:tcBorders>
              <w:top w:val="single" w:sz="4" w:space="0" w:color="FFFFFF"/>
              <w:left w:val="single" w:sz="4" w:space="0" w:color="FFFFFF"/>
              <w:bottom w:val="single" w:sz="4" w:space="0" w:color="FFFFFF"/>
              <w:right w:val="single" w:sz="4" w:space="0" w:color="FFFFFF"/>
            </w:tcBorders>
            <w:hideMark/>
          </w:tcPr>
          <w:p w:rsidR="00003C0A" w:rsidRPr="008F590E" w:rsidRDefault="00003C0A" w:rsidP="00003C0A">
            <w:pPr>
              <w:spacing w:after="0" w:line="240" w:lineRule="auto"/>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Рекомендована </w:t>
            </w:r>
          </w:p>
          <w:p w:rsidR="00003C0A" w:rsidRPr="008F590E" w:rsidRDefault="00003C0A" w:rsidP="00003C0A">
            <w:pPr>
              <w:spacing w:after="0" w:line="240" w:lineRule="auto"/>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методическим советом </w:t>
            </w:r>
          </w:p>
          <w:p w:rsidR="00003C0A" w:rsidRPr="008F590E" w:rsidRDefault="00003C0A" w:rsidP="00003C0A">
            <w:pPr>
              <w:spacing w:after="0" w:line="240" w:lineRule="auto"/>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МУ ДО ДДТ «Созвездие»</w:t>
            </w:r>
          </w:p>
          <w:p w:rsidR="00003C0A" w:rsidRPr="008F590E" w:rsidRDefault="00003C0A" w:rsidP="00003C0A">
            <w:pPr>
              <w:spacing w:after="0" w:line="240" w:lineRule="auto"/>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протокол № 1</w:t>
            </w:r>
          </w:p>
          <w:p w:rsidR="00003C0A" w:rsidRPr="008F590E" w:rsidRDefault="00003C0A" w:rsidP="00003C0A">
            <w:pPr>
              <w:spacing w:after="0" w:line="240" w:lineRule="auto"/>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от 29.05.2018</w:t>
            </w:r>
          </w:p>
        </w:tc>
        <w:tc>
          <w:tcPr>
            <w:tcW w:w="4819" w:type="dxa"/>
            <w:tcBorders>
              <w:top w:val="single" w:sz="4" w:space="0" w:color="FFFFFF"/>
              <w:left w:val="single" w:sz="4" w:space="0" w:color="FFFFFF"/>
              <w:bottom w:val="single" w:sz="4" w:space="0" w:color="FFFFFF"/>
              <w:right w:val="single" w:sz="4" w:space="0" w:color="FFFFFF"/>
            </w:tcBorders>
            <w:hideMark/>
          </w:tcPr>
          <w:p w:rsidR="00003C0A" w:rsidRPr="008F590E" w:rsidRDefault="00003C0A" w:rsidP="00003C0A">
            <w:pPr>
              <w:spacing w:after="0" w:line="240" w:lineRule="auto"/>
              <w:ind w:left="884"/>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Утверждена </w:t>
            </w:r>
          </w:p>
          <w:p w:rsidR="00003C0A" w:rsidRPr="008F590E" w:rsidRDefault="00003C0A" w:rsidP="00003C0A">
            <w:pPr>
              <w:spacing w:after="0" w:line="240" w:lineRule="auto"/>
              <w:ind w:left="884"/>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приказом по МУ </w:t>
            </w:r>
            <w:proofErr w:type="gramStart"/>
            <w:r w:rsidRPr="008F590E">
              <w:rPr>
                <w:rFonts w:ascii="Times New Roman" w:eastAsia="Times New Roman" w:hAnsi="Times New Roman" w:cs="Times New Roman"/>
                <w:sz w:val="28"/>
                <w:szCs w:val="24"/>
                <w:lang w:eastAsia="ru-RU"/>
              </w:rPr>
              <w:t>ДО</w:t>
            </w:r>
            <w:proofErr w:type="gramEnd"/>
            <w:r w:rsidRPr="008F590E">
              <w:rPr>
                <w:rFonts w:ascii="Times New Roman" w:eastAsia="Times New Roman" w:hAnsi="Times New Roman" w:cs="Times New Roman"/>
                <w:sz w:val="28"/>
                <w:szCs w:val="24"/>
                <w:lang w:eastAsia="ru-RU"/>
              </w:rPr>
              <w:t xml:space="preserve"> </w:t>
            </w:r>
          </w:p>
          <w:p w:rsidR="00003C0A" w:rsidRPr="008F590E" w:rsidRDefault="00003C0A" w:rsidP="00003C0A">
            <w:pPr>
              <w:spacing w:after="0" w:line="240" w:lineRule="auto"/>
              <w:ind w:left="884"/>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ДДТ «Созвездие»</w:t>
            </w:r>
          </w:p>
          <w:p w:rsidR="00003C0A" w:rsidRPr="008F590E" w:rsidRDefault="00003C0A" w:rsidP="00003C0A">
            <w:pPr>
              <w:spacing w:after="0" w:line="240" w:lineRule="auto"/>
              <w:ind w:left="884"/>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от </w:t>
            </w:r>
            <w:r w:rsidR="00CE1FCB" w:rsidRPr="008F590E">
              <w:rPr>
                <w:rFonts w:ascii="Times New Roman" w:eastAsia="Times New Roman" w:hAnsi="Times New Roman" w:cs="Times New Roman"/>
                <w:sz w:val="28"/>
                <w:szCs w:val="24"/>
                <w:lang w:eastAsia="ru-RU"/>
              </w:rPr>
              <w:t>_______________</w:t>
            </w:r>
          </w:p>
          <w:p w:rsidR="00003C0A" w:rsidRPr="008F590E" w:rsidRDefault="00003C0A" w:rsidP="00CE1FCB">
            <w:pPr>
              <w:spacing w:after="0" w:line="240" w:lineRule="auto"/>
              <w:ind w:left="884"/>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 </w:t>
            </w:r>
            <w:r w:rsidR="00CE1FCB" w:rsidRPr="008F590E">
              <w:rPr>
                <w:rFonts w:ascii="Times New Roman" w:eastAsia="Times New Roman" w:hAnsi="Times New Roman" w:cs="Times New Roman"/>
                <w:sz w:val="28"/>
                <w:szCs w:val="24"/>
                <w:lang w:eastAsia="ru-RU"/>
              </w:rPr>
              <w:t>_______________</w:t>
            </w:r>
          </w:p>
        </w:tc>
      </w:tr>
    </w:tbl>
    <w:p w:rsidR="00003C0A" w:rsidRPr="008F590E" w:rsidRDefault="00003C0A" w:rsidP="00003C0A">
      <w:pPr>
        <w:rPr>
          <w:rFonts w:ascii="Times New Roman" w:eastAsia="Times New Roman" w:hAnsi="Times New Roman" w:cs="Times New Roman"/>
          <w:sz w:val="28"/>
          <w:szCs w:val="24"/>
          <w:lang w:eastAsia="ru-RU"/>
        </w:rPr>
      </w:pPr>
    </w:p>
    <w:p w:rsidR="00003C0A" w:rsidRPr="008F590E" w:rsidRDefault="00003C0A" w:rsidP="00003C0A">
      <w:pPr>
        <w:rPr>
          <w:rFonts w:ascii="Times New Roman" w:eastAsia="Times New Roman" w:hAnsi="Times New Roman" w:cs="Times New Roman"/>
          <w:sz w:val="28"/>
          <w:szCs w:val="24"/>
          <w:lang w:eastAsia="ru-RU"/>
        </w:rPr>
      </w:pPr>
    </w:p>
    <w:p w:rsidR="00003C0A" w:rsidRPr="008F590E" w:rsidRDefault="00003C0A" w:rsidP="00003C0A">
      <w:pPr>
        <w:rPr>
          <w:rFonts w:ascii="Times New Roman" w:eastAsia="Times New Roman" w:hAnsi="Times New Roman" w:cs="Times New Roman"/>
          <w:sz w:val="28"/>
          <w:szCs w:val="24"/>
          <w:lang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r w:rsidRPr="008F590E">
        <w:rPr>
          <w:rFonts w:ascii="Times New Roman" w:eastAsia="Times New Roman" w:hAnsi="Times New Roman" w:cs="Times New Roman"/>
          <w:b/>
          <w:sz w:val="28"/>
          <w:szCs w:val="24"/>
          <w:lang w:eastAsia="ru-RU"/>
        </w:rPr>
        <w:t>Дополнительная общеразвивающая программа</w:t>
      </w:r>
    </w:p>
    <w:p w:rsidR="00003C0A" w:rsidRPr="008F590E" w:rsidRDefault="00003C0A" w:rsidP="00003C0A">
      <w:pPr>
        <w:tabs>
          <w:tab w:val="left" w:pos="2795"/>
        </w:tabs>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tabs>
          <w:tab w:val="left" w:pos="2795"/>
        </w:tabs>
        <w:spacing w:after="0" w:line="240" w:lineRule="auto"/>
        <w:jc w:val="center"/>
        <w:rPr>
          <w:rFonts w:ascii="Times New Roman" w:eastAsia="Times New Roman" w:hAnsi="Times New Roman" w:cs="Times New Roman"/>
          <w:b/>
          <w:sz w:val="28"/>
          <w:szCs w:val="24"/>
          <w:lang w:eastAsia="ru-RU"/>
        </w:rPr>
      </w:pPr>
      <w:r w:rsidRPr="008F590E">
        <w:rPr>
          <w:rFonts w:ascii="Times New Roman" w:eastAsia="Times New Roman" w:hAnsi="Times New Roman" w:cs="Times New Roman"/>
          <w:b/>
          <w:sz w:val="28"/>
          <w:szCs w:val="24"/>
          <w:lang w:eastAsia="ru-RU"/>
        </w:rPr>
        <w:t>Азбука туриста</w:t>
      </w:r>
    </w:p>
    <w:p w:rsidR="00003C0A" w:rsidRPr="008F590E" w:rsidRDefault="00003C0A" w:rsidP="00003C0A">
      <w:pPr>
        <w:tabs>
          <w:tab w:val="left" w:pos="2795"/>
        </w:tabs>
        <w:spacing w:after="0" w:line="240" w:lineRule="auto"/>
        <w:jc w:val="center"/>
        <w:rPr>
          <w:rFonts w:ascii="Times New Roman" w:eastAsia="Times New Roman" w:hAnsi="Times New Roman" w:cs="Times New Roman"/>
          <w:b/>
          <w:sz w:val="28"/>
          <w:szCs w:val="24"/>
          <w:lang w:val="en-US"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spacing w:after="0" w:line="240" w:lineRule="auto"/>
        <w:jc w:val="center"/>
        <w:rPr>
          <w:rFonts w:ascii="Times New Roman" w:eastAsia="Times New Roman" w:hAnsi="Times New Roman" w:cs="Times New Roman"/>
          <w:b/>
          <w:sz w:val="28"/>
          <w:szCs w:val="24"/>
          <w:lang w:eastAsia="ru-RU"/>
        </w:rPr>
      </w:pPr>
    </w:p>
    <w:p w:rsidR="00003C0A" w:rsidRPr="008F590E" w:rsidRDefault="00003C0A" w:rsidP="00003C0A">
      <w:pPr>
        <w:spacing w:after="0" w:line="240" w:lineRule="auto"/>
        <w:ind w:left="4536"/>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Адресат программы: 11-15 лет</w:t>
      </w:r>
    </w:p>
    <w:p w:rsidR="00003C0A" w:rsidRPr="008F590E" w:rsidRDefault="00003C0A" w:rsidP="00003C0A">
      <w:pPr>
        <w:spacing w:after="0" w:line="240" w:lineRule="auto"/>
        <w:ind w:left="4536"/>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Срок реализации: 1год</w:t>
      </w:r>
    </w:p>
    <w:p w:rsidR="00003C0A" w:rsidRPr="008F590E" w:rsidRDefault="00003C0A" w:rsidP="00003C0A">
      <w:pPr>
        <w:spacing w:after="0" w:line="240" w:lineRule="auto"/>
        <w:ind w:left="4536"/>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 xml:space="preserve">Разработчик программы: </w:t>
      </w:r>
    </w:p>
    <w:p w:rsidR="00003C0A" w:rsidRPr="008F590E" w:rsidRDefault="00003C0A" w:rsidP="00003C0A">
      <w:pPr>
        <w:spacing w:after="0" w:line="240" w:lineRule="auto"/>
        <w:ind w:left="4536"/>
        <w:rPr>
          <w:rFonts w:ascii="Times New Roman" w:eastAsia="Times New Roman" w:hAnsi="Times New Roman" w:cs="Times New Roman"/>
          <w:sz w:val="28"/>
          <w:szCs w:val="24"/>
          <w:lang w:eastAsia="ru-RU"/>
        </w:rPr>
      </w:pPr>
      <w:proofErr w:type="spellStart"/>
      <w:r w:rsidRPr="008F590E">
        <w:rPr>
          <w:rFonts w:ascii="Times New Roman" w:eastAsia="Times New Roman" w:hAnsi="Times New Roman" w:cs="Times New Roman"/>
          <w:sz w:val="28"/>
          <w:szCs w:val="24"/>
          <w:lang w:eastAsia="ru-RU"/>
        </w:rPr>
        <w:t>Воднева</w:t>
      </w:r>
      <w:proofErr w:type="spellEnd"/>
      <w:r w:rsidRPr="008F590E">
        <w:rPr>
          <w:rFonts w:ascii="Times New Roman" w:eastAsia="Times New Roman" w:hAnsi="Times New Roman" w:cs="Times New Roman"/>
          <w:sz w:val="28"/>
          <w:szCs w:val="24"/>
          <w:lang w:eastAsia="ru-RU"/>
        </w:rPr>
        <w:t xml:space="preserve"> Валентина Игоревна, </w:t>
      </w:r>
    </w:p>
    <w:p w:rsidR="00003C0A" w:rsidRPr="008F590E" w:rsidRDefault="00003C0A" w:rsidP="00003C0A">
      <w:pPr>
        <w:spacing w:after="0" w:line="240" w:lineRule="auto"/>
        <w:ind w:left="4536"/>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педагог дополнительного образования</w:t>
      </w:r>
    </w:p>
    <w:p w:rsidR="00003C0A" w:rsidRPr="008F590E" w:rsidRDefault="00003C0A" w:rsidP="00003C0A">
      <w:pPr>
        <w:tabs>
          <w:tab w:val="left" w:pos="6048"/>
        </w:tabs>
        <w:rPr>
          <w:rFonts w:ascii="Times New Roman" w:eastAsia="Times New Roman" w:hAnsi="Times New Roman" w:cs="Times New Roman"/>
          <w:sz w:val="28"/>
          <w:szCs w:val="24"/>
          <w:lang w:eastAsia="ru-RU"/>
        </w:rPr>
      </w:pPr>
      <w:r w:rsidRPr="008F590E">
        <w:rPr>
          <w:rFonts w:ascii="Times New Roman" w:eastAsia="Times New Roman" w:hAnsi="Times New Roman" w:cs="Times New Roman"/>
          <w:sz w:val="28"/>
          <w:szCs w:val="24"/>
          <w:lang w:eastAsia="ru-RU"/>
        </w:rPr>
        <w:tab/>
      </w:r>
    </w:p>
    <w:p w:rsidR="00003C0A" w:rsidRPr="008F590E" w:rsidRDefault="00003C0A" w:rsidP="00003C0A">
      <w:pPr>
        <w:tabs>
          <w:tab w:val="left" w:pos="6048"/>
        </w:tabs>
        <w:jc w:val="right"/>
        <w:rPr>
          <w:rFonts w:ascii="Times New Roman" w:eastAsia="Times New Roman" w:hAnsi="Times New Roman" w:cs="Times New Roman"/>
          <w:sz w:val="28"/>
          <w:szCs w:val="24"/>
          <w:lang w:eastAsia="ru-RU"/>
        </w:rPr>
      </w:pPr>
    </w:p>
    <w:p w:rsidR="00003C0A" w:rsidRPr="008F590E" w:rsidRDefault="00003C0A" w:rsidP="00003C0A">
      <w:pPr>
        <w:rPr>
          <w:rFonts w:ascii="Times New Roman" w:eastAsia="Times New Roman" w:hAnsi="Times New Roman" w:cs="Times New Roman"/>
          <w:sz w:val="28"/>
          <w:szCs w:val="24"/>
          <w:lang w:eastAsia="ru-RU"/>
        </w:rPr>
      </w:pPr>
    </w:p>
    <w:p w:rsidR="00003C0A" w:rsidRPr="008F590E" w:rsidRDefault="00003C0A" w:rsidP="00003C0A">
      <w:pPr>
        <w:rPr>
          <w:rFonts w:ascii="Times New Roman" w:eastAsia="Times New Roman" w:hAnsi="Times New Roman" w:cs="Times New Roman"/>
          <w:sz w:val="28"/>
          <w:szCs w:val="24"/>
          <w:lang w:eastAsia="ru-RU"/>
        </w:rPr>
      </w:pPr>
    </w:p>
    <w:p w:rsidR="00003C0A" w:rsidRPr="008F590E" w:rsidRDefault="00003C0A" w:rsidP="00003C0A">
      <w:pPr>
        <w:tabs>
          <w:tab w:val="left" w:pos="3049"/>
        </w:tabs>
        <w:jc w:val="center"/>
        <w:rPr>
          <w:rFonts w:ascii="Times New Roman" w:eastAsia="Times New Roman" w:hAnsi="Times New Roman" w:cs="Times New Roman"/>
          <w:sz w:val="28"/>
          <w:szCs w:val="24"/>
          <w:lang w:eastAsia="ru-RU"/>
        </w:rPr>
      </w:pPr>
    </w:p>
    <w:p w:rsidR="00003C0A" w:rsidRPr="008F590E" w:rsidRDefault="00003C0A" w:rsidP="00003C0A">
      <w:pPr>
        <w:tabs>
          <w:tab w:val="left" w:pos="3049"/>
        </w:tabs>
        <w:jc w:val="center"/>
        <w:rPr>
          <w:rFonts w:ascii="Times New Roman" w:eastAsia="Times New Roman" w:hAnsi="Times New Roman" w:cs="Times New Roman"/>
          <w:sz w:val="28"/>
          <w:szCs w:val="24"/>
          <w:lang w:eastAsia="ru-RU"/>
        </w:rPr>
      </w:pPr>
    </w:p>
    <w:p w:rsidR="00003C0A" w:rsidRPr="008F590E" w:rsidRDefault="0058163B" w:rsidP="00003C0A">
      <w:pPr>
        <w:tabs>
          <w:tab w:val="left" w:pos="3049"/>
        </w:tabs>
        <w:jc w:val="center"/>
        <w:rPr>
          <w:rFonts w:ascii="Times New Roman" w:eastAsia="Times New Roman" w:hAnsi="Times New Roman" w:cs="Times New Roman"/>
          <w:sz w:val="28"/>
          <w:szCs w:val="24"/>
          <w:lang w:eastAsia="ru-RU"/>
        </w:rPr>
        <w:sectPr w:rsidR="00003C0A" w:rsidRPr="008F590E" w:rsidSect="003D71C7">
          <w:footerReference w:type="even" r:id="rId7"/>
          <w:footerReference w:type="default" r:id="rId8"/>
          <w:footerReference w:type="first" r:id="rId9"/>
          <w:pgSz w:w="11906" w:h="16838"/>
          <w:pgMar w:top="1134" w:right="851" w:bottom="1134" w:left="1418" w:header="709" w:footer="709" w:gutter="0"/>
          <w:pgNumType w:start="1"/>
          <w:cols w:space="708"/>
          <w:titlePg/>
          <w:docGrid w:linePitch="360"/>
        </w:sectPr>
      </w:pPr>
      <w:r w:rsidRPr="008F590E">
        <w:rPr>
          <w:rFonts w:ascii="Times New Roman" w:eastAsia="Times New Roman" w:hAnsi="Times New Roman" w:cs="Times New Roman"/>
          <w:sz w:val="28"/>
          <w:szCs w:val="24"/>
          <w:lang w:eastAsia="ru-RU"/>
        </w:rPr>
        <w:t>Саянск, 2018 год</w:t>
      </w:r>
    </w:p>
    <w:p w:rsidR="00003C0A" w:rsidRPr="008F590E" w:rsidRDefault="00003C0A" w:rsidP="0058163B">
      <w:pPr>
        <w:autoSpaceDE w:val="0"/>
        <w:autoSpaceDN w:val="0"/>
        <w:adjustRightInd w:val="0"/>
        <w:spacing w:after="0"/>
        <w:jc w:val="center"/>
        <w:rPr>
          <w:rFonts w:ascii="Times New Roman" w:hAnsi="Times New Roman" w:cs="Times New Roman"/>
          <w:b/>
          <w:bCs/>
          <w:sz w:val="24"/>
          <w:szCs w:val="24"/>
        </w:rPr>
      </w:pPr>
      <w:r w:rsidRPr="008F590E">
        <w:rPr>
          <w:rFonts w:ascii="Times New Roman" w:hAnsi="Times New Roman" w:cs="Times New Roman"/>
          <w:b/>
          <w:bCs/>
          <w:sz w:val="24"/>
          <w:szCs w:val="24"/>
        </w:rPr>
        <w:lastRenderedPageBreak/>
        <w:t>Пояснительная записка</w:t>
      </w:r>
    </w:p>
    <w:p w:rsidR="00003C0A" w:rsidRPr="008F590E" w:rsidRDefault="00003C0A" w:rsidP="00003C0A">
      <w:pPr>
        <w:autoSpaceDE w:val="0"/>
        <w:autoSpaceDN w:val="0"/>
        <w:adjustRightInd w:val="0"/>
        <w:spacing w:after="0"/>
        <w:jc w:val="center"/>
        <w:rPr>
          <w:rFonts w:ascii="Times New Roman" w:hAnsi="Times New Roman" w:cs="Times New Roman"/>
          <w:b/>
          <w:bCs/>
          <w:sz w:val="24"/>
          <w:szCs w:val="24"/>
        </w:rPr>
      </w:pPr>
    </w:p>
    <w:p w:rsidR="00003C0A" w:rsidRPr="008F590E" w:rsidRDefault="00003C0A" w:rsidP="00D536FF">
      <w:pPr>
        <w:spacing w:after="0"/>
        <w:ind w:firstLine="708"/>
        <w:jc w:val="both"/>
        <w:rPr>
          <w:rFonts w:ascii="Times New Roman" w:hAnsi="Times New Roman" w:cs="Times New Roman"/>
          <w:sz w:val="24"/>
          <w:szCs w:val="24"/>
        </w:rPr>
      </w:pPr>
      <w:r w:rsidRPr="008F590E">
        <w:rPr>
          <w:rFonts w:ascii="Times New Roman" w:hAnsi="Times New Roman" w:cs="Times New Roman"/>
          <w:sz w:val="24"/>
          <w:szCs w:val="24"/>
        </w:rPr>
        <w:t xml:space="preserve">Данная образовательная программа имеет туристическо-краеведческую направленность. Программа направлена на получение </w:t>
      </w:r>
      <w:proofErr w:type="gramStart"/>
      <w:r w:rsidRPr="008F590E">
        <w:rPr>
          <w:rFonts w:ascii="Times New Roman" w:hAnsi="Times New Roman" w:cs="Times New Roman"/>
          <w:sz w:val="24"/>
          <w:szCs w:val="24"/>
        </w:rPr>
        <w:t>обучающимися</w:t>
      </w:r>
      <w:proofErr w:type="gramEnd"/>
      <w:r w:rsidRPr="008F590E">
        <w:rPr>
          <w:rFonts w:ascii="Times New Roman" w:hAnsi="Times New Roman" w:cs="Times New Roman"/>
          <w:sz w:val="24"/>
          <w:szCs w:val="24"/>
        </w:rPr>
        <w:t xml:space="preserve"> знаний и умений в области туризма, краеведения.</w:t>
      </w:r>
    </w:p>
    <w:p w:rsidR="00003C0A" w:rsidRPr="008F590E" w:rsidRDefault="00003C0A" w:rsidP="00D536FF">
      <w:pPr>
        <w:spacing w:after="0" w:line="240" w:lineRule="auto"/>
        <w:ind w:firstLine="708"/>
        <w:jc w:val="both"/>
        <w:rPr>
          <w:rFonts w:ascii="Times New Roman" w:hAnsi="Times New Roman" w:cs="Times New Roman"/>
          <w:sz w:val="24"/>
          <w:szCs w:val="24"/>
        </w:rPr>
      </w:pPr>
      <w:r w:rsidRPr="008F590E">
        <w:rPr>
          <w:rFonts w:ascii="Times New Roman" w:hAnsi="Times New Roman" w:cs="Times New Roman"/>
          <w:sz w:val="24"/>
          <w:szCs w:val="24"/>
        </w:rPr>
        <w:t xml:space="preserve">Туристическо-краеведческая работа имеет большое значение в жизни </w:t>
      </w:r>
      <w:proofErr w:type="gramStart"/>
      <w:r w:rsidRPr="008F590E">
        <w:rPr>
          <w:rFonts w:ascii="Times New Roman" w:hAnsi="Times New Roman" w:cs="Times New Roman"/>
          <w:sz w:val="24"/>
          <w:szCs w:val="24"/>
        </w:rPr>
        <w:t>обучающихся</w:t>
      </w:r>
      <w:proofErr w:type="gramEnd"/>
      <w:r w:rsidRPr="008F590E">
        <w:rPr>
          <w:rFonts w:ascii="Times New Roman" w:hAnsi="Times New Roman" w:cs="Times New Roman"/>
          <w:sz w:val="24"/>
          <w:szCs w:val="24"/>
        </w:rPr>
        <w:t xml:space="preserve">. Участие в походах, экскурсиях, сбор краеведческого материала расширяет кругозор, воспитывает любовь к Родине, приучает к труду, воспитывает инициативу и выдержку. </w:t>
      </w:r>
    </w:p>
    <w:p w:rsidR="00003C0A" w:rsidRPr="008F590E" w:rsidRDefault="00003C0A" w:rsidP="00D536FF">
      <w:pPr>
        <w:autoSpaceDE w:val="0"/>
        <w:autoSpaceDN w:val="0"/>
        <w:adjustRightInd w:val="0"/>
        <w:spacing w:after="0" w:line="240" w:lineRule="auto"/>
        <w:jc w:val="both"/>
        <w:rPr>
          <w:rFonts w:ascii="Times New Roman" w:hAnsi="Times New Roman" w:cs="Times New Roman"/>
          <w:b/>
          <w:sz w:val="24"/>
          <w:szCs w:val="24"/>
        </w:rPr>
      </w:pPr>
      <w:r w:rsidRPr="008F590E">
        <w:rPr>
          <w:rFonts w:ascii="Times New Roman" w:hAnsi="Times New Roman" w:cs="Times New Roman"/>
          <w:b/>
          <w:sz w:val="24"/>
          <w:szCs w:val="24"/>
        </w:rPr>
        <w:t>Актуальность</w:t>
      </w:r>
    </w:p>
    <w:p w:rsidR="00003C0A" w:rsidRPr="008F590E" w:rsidRDefault="00003C0A" w:rsidP="00D536FF">
      <w:pPr>
        <w:autoSpaceDE w:val="0"/>
        <w:autoSpaceDN w:val="0"/>
        <w:adjustRightInd w:val="0"/>
        <w:spacing w:after="0" w:line="240" w:lineRule="auto"/>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 xml:space="preserve">Современный учебно-воспитательный процесс требует от учащегося в основном умственного напряжения, в то время как биологическая сущность ребенка направлена на активную физическую деятельность и непосредственное познание окружающего мира. Программа предполагает организацию оздоровительно-познавательной деятельности средствами туризма под руководством педагога таким образом, чтобы оказывалось преимущественное воздействие образовательно-воспитательного процесса на двигательную, творческую, познавательную и эмоциональную сферу ребенка в непосредственном контакте с действительностью - окружающей природной и социальной средой. При этом адаптация ребенка к физическим нагрузкам предполагает необходимость их строгого дозирования по объему, продолжительности и напряженности в соответствии с полом и возрастом, а также индивидуальным уровнем функционального и биологического развития занимающихся. </w:t>
      </w:r>
    </w:p>
    <w:p w:rsidR="00003C0A" w:rsidRPr="008F590E" w:rsidRDefault="00003C0A" w:rsidP="00D536FF">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eastAsia="Times New Roman" w:hAnsi="Times New Roman" w:cs="Times New Roman"/>
          <w:b/>
          <w:color w:val="000000"/>
          <w:sz w:val="24"/>
          <w:szCs w:val="24"/>
          <w:lang w:eastAsia="ru-RU"/>
        </w:rPr>
        <w:t>Новизна</w:t>
      </w:r>
      <w:r w:rsidRPr="008F590E">
        <w:rPr>
          <w:rFonts w:ascii="Times New Roman" w:eastAsia="Times New Roman" w:hAnsi="Times New Roman" w:cs="Times New Roman"/>
          <w:color w:val="000000"/>
          <w:sz w:val="24"/>
          <w:szCs w:val="24"/>
          <w:lang w:eastAsia="ru-RU"/>
        </w:rPr>
        <w:t xml:space="preserve"> данной программы заключается в комплексном подходе к решению образовательных задач. Программа построена в форме своеобразного «образовательного маршрута» - путешествия в окружающую среду с элементами ее познания. «Образовательный маршрут» предполагает реализацию принципов дифференциации и личностно ориентированной деятельности при педагогической поддержке. Соответствующей уровню подготовленности детей.</w:t>
      </w:r>
      <w:r w:rsidRPr="008F590E">
        <w:rPr>
          <w:rFonts w:ascii="Times New Roman" w:hAnsi="Times New Roman" w:cs="Times New Roman"/>
          <w:sz w:val="24"/>
          <w:szCs w:val="24"/>
        </w:rPr>
        <w:t> </w:t>
      </w:r>
    </w:p>
    <w:p w:rsidR="00003C0A" w:rsidRPr="008F590E" w:rsidRDefault="00003C0A" w:rsidP="00D536FF">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hAnsi="Times New Roman" w:cs="Times New Roman"/>
          <w:sz w:val="24"/>
          <w:szCs w:val="24"/>
        </w:rPr>
        <w:t xml:space="preserve">Программа «Азбука туриста» предназначена для реализации в учреждениях дополнительного образования. </w:t>
      </w:r>
    </w:p>
    <w:p w:rsidR="00003C0A" w:rsidRPr="008F590E" w:rsidRDefault="00003C0A" w:rsidP="00D536FF">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hAnsi="Times New Roman" w:cs="Times New Roman"/>
          <w:sz w:val="24"/>
          <w:szCs w:val="24"/>
        </w:rPr>
        <w:t>Адресат детей – 11-15 лет</w:t>
      </w:r>
    </w:p>
    <w:p w:rsidR="00003C0A" w:rsidRPr="008F590E" w:rsidRDefault="00003C0A" w:rsidP="00D536FF">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hAnsi="Times New Roman" w:cs="Times New Roman"/>
          <w:sz w:val="24"/>
          <w:szCs w:val="24"/>
        </w:rPr>
        <w:t>Срок реализации - 1 год.</w:t>
      </w:r>
    </w:p>
    <w:p w:rsidR="00003C0A" w:rsidRPr="008F590E" w:rsidRDefault="00003C0A" w:rsidP="00D536FF">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hAnsi="Times New Roman" w:cs="Times New Roman"/>
          <w:sz w:val="24"/>
          <w:szCs w:val="24"/>
        </w:rPr>
        <w:t>Форма обучения – очная.</w:t>
      </w:r>
    </w:p>
    <w:p w:rsidR="00003C0A" w:rsidRPr="008F590E" w:rsidRDefault="00003C0A" w:rsidP="00D536FF">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hAnsi="Times New Roman" w:cs="Times New Roman"/>
          <w:sz w:val="24"/>
          <w:szCs w:val="24"/>
        </w:rPr>
        <w:t xml:space="preserve">Режим занятий – 2 раза в неделю по 3 часа.  </w:t>
      </w:r>
    </w:p>
    <w:p w:rsidR="00003C0A" w:rsidRPr="008F590E" w:rsidRDefault="00003C0A" w:rsidP="00047F6B">
      <w:pPr>
        <w:autoSpaceDE w:val="0"/>
        <w:autoSpaceDN w:val="0"/>
        <w:adjustRightInd w:val="0"/>
        <w:spacing w:after="0" w:line="240" w:lineRule="auto"/>
        <w:jc w:val="both"/>
        <w:rPr>
          <w:rFonts w:ascii="Times New Roman" w:hAnsi="Times New Roman" w:cs="Times New Roman"/>
          <w:sz w:val="24"/>
          <w:szCs w:val="24"/>
        </w:rPr>
      </w:pPr>
      <w:r w:rsidRPr="008F590E">
        <w:rPr>
          <w:rFonts w:ascii="Times New Roman" w:hAnsi="Times New Roman" w:cs="Times New Roman"/>
          <w:b/>
          <w:sz w:val="24"/>
          <w:szCs w:val="24"/>
        </w:rPr>
        <w:t xml:space="preserve">Цель программы: </w:t>
      </w:r>
      <w:r w:rsidRPr="008F590E">
        <w:rPr>
          <w:rFonts w:ascii="Times New Roman" w:hAnsi="Times New Roman" w:cs="Times New Roman"/>
          <w:sz w:val="24"/>
          <w:szCs w:val="24"/>
        </w:rPr>
        <w:t>формирование позитивных жизненных ценностей обучающихся, их разностороннее развитие и самореализация в процессе туристско-краеведческой и экологической деятельности.</w:t>
      </w:r>
    </w:p>
    <w:p w:rsidR="00003C0A" w:rsidRPr="008F590E" w:rsidRDefault="00003C0A" w:rsidP="00047F6B">
      <w:pPr>
        <w:autoSpaceDE w:val="0"/>
        <w:autoSpaceDN w:val="0"/>
        <w:adjustRightInd w:val="0"/>
        <w:spacing w:after="0" w:line="240" w:lineRule="auto"/>
        <w:jc w:val="both"/>
        <w:rPr>
          <w:rFonts w:ascii="Times New Roman" w:hAnsi="Times New Roman" w:cs="Times New Roman"/>
          <w:bCs/>
          <w:color w:val="FF0000"/>
          <w:sz w:val="24"/>
          <w:szCs w:val="24"/>
        </w:rPr>
      </w:pPr>
      <w:r w:rsidRPr="008F590E">
        <w:rPr>
          <w:rFonts w:ascii="Times New Roman" w:hAnsi="Times New Roman" w:cs="Times New Roman"/>
          <w:sz w:val="24"/>
          <w:szCs w:val="24"/>
        </w:rPr>
        <w:t xml:space="preserve">Для реализации цели были поставлены следующие </w:t>
      </w:r>
      <w:r w:rsidRPr="008F590E">
        <w:rPr>
          <w:rFonts w:ascii="Times New Roman" w:hAnsi="Times New Roman" w:cs="Times New Roman"/>
          <w:b/>
          <w:sz w:val="24"/>
          <w:szCs w:val="24"/>
        </w:rPr>
        <w:t>задачи</w:t>
      </w:r>
      <w:r w:rsidRPr="008F590E">
        <w:rPr>
          <w:rFonts w:ascii="Times New Roman" w:hAnsi="Times New Roman" w:cs="Times New Roman"/>
          <w:sz w:val="24"/>
          <w:szCs w:val="24"/>
        </w:rPr>
        <w:t>:</w:t>
      </w:r>
    </w:p>
    <w:p w:rsidR="00003C0A" w:rsidRPr="008F590E" w:rsidRDefault="00003C0A" w:rsidP="00D536FF">
      <w:pPr>
        <w:numPr>
          <w:ilvl w:val="0"/>
          <w:numId w:val="19"/>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Образовательные:</w:t>
      </w:r>
    </w:p>
    <w:p w:rsidR="00003C0A" w:rsidRPr="008F590E" w:rsidRDefault="00003C0A" w:rsidP="00D536FF">
      <w:pPr>
        <w:numPr>
          <w:ilvl w:val="0"/>
          <w:numId w:val="1"/>
        </w:numPr>
        <w:tabs>
          <w:tab w:val="left" w:pos="36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Обучать навыкам техники пешеходного туризма, организации быта в походах, оказания </w:t>
      </w:r>
      <w:r w:rsidRPr="008F590E">
        <w:rPr>
          <w:rFonts w:ascii="Times New Roman" w:eastAsia="Times New Roman" w:hAnsi="Times New Roman" w:cs="Times New Roman"/>
          <w:color w:val="000000"/>
          <w:sz w:val="24"/>
          <w:szCs w:val="24"/>
          <w:lang w:eastAsia="ru-RU"/>
        </w:rPr>
        <w:t>доврачебной медицинской помощи</w:t>
      </w:r>
      <w:r w:rsidRPr="008F590E">
        <w:rPr>
          <w:rFonts w:ascii="Times New Roman" w:eastAsia="Times New Roman" w:hAnsi="Times New Roman" w:cs="Times New Roman"/>
          <w:sz w:val="24"/>
          <w:szCs w:val="24"/>
          <w:lang w:eastAsia="ru-RU"/>
        </w:rPr>
        <w:t>;</w:t>
      </w:r>
    </w:p>
    <w:p w:rsidR="00003C0A" w:rsidRPr="008F590E" w:rsidRDefault="00003C0A" w:rsidP="00D536FF">
      <w:pPr>
        <w:numPr>
          <w:ilvl w:val="0"/>
          <w:numId w:val="1"/>
        </w:numPr>
        <w:shd w:val="clear" w:color="auto" w:fill="FFFFFF"/>
        <w:spacing w:after="0" w:line="240" w:lineRule="auto"/>
        <w:ind w:left="0"/>
        <w:contextualSpacing/>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Обучать двигательным действиям, нацеленным на укрепление здоровья, развитие основных физических качеств и повышение функциональных возможностей организма;</w:t>
      </w:r>
    </w:p>
    <w:p w:rsidR="00003C0A" w:rsidRPr="008F590E" w:rsidRDefault="00003C0A" w:rsidP="00D536FF">
      <w:pPr>
        <w:numPr>
          <w:ilvl w:val="0"/>
          <w:numId w:val="1"/>
        </w:numPr>
        <w:tabs>
          <w:tab w:val="left" w:pos="36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Формировать знания об основах туризма, культурных традициях и природе </w:t>
      </w:r>
      <w:r w:rsidRPr="008F590E">
        <w:rPr>
          <w:rFonts w:ascii="Times New Roman" w:eastAsia="Times New Roman" w:hAnsi="Times New Roman" w:cs="Times New Roman"/>
          <w:color w:val="000000"/>
          <w:sz w:val="24"/>
          <w:szCs w:val="24"/>
          <w:lang w:eastAsia="ru-RU"/>
        </w:rPr>
        <w:t>родного края через туристские походы, посещение памятников истории.</w:t>
      </w:r>
    </w:p>
    <w:p w:rsidR="00003C0A" w:rsidRPr="008F590E" w:rsidRDefault="00003C0A" w:rsidP="00D536FF">
      <w:pPr>
        <w:numPr>
          <w:ilvl w:val="0"/>
          <w:numId w:val="19"/>
        </w:numPr>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Развивающие:</w:t>
      </w:r>
    </w:p>
    <w:p w:rsidR="00003C0A" w:rsidRPr="008F590E" w:rsidRDefault="00003C0A" w:rsidP="00D536FF">
      <w:pPr>
        <w:numPr>
          <w:ilvl w:val="0"/>
          <w:numId w:val="1"/>
        </w:numPr>
        <w:tabs>
          <w:tab w:val="left" w:pos="35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Расширять знания об окружающем мире;</w:t>
      </w:r>
    </w:p>
    <w:p w:rsidR="00003C0A" w:rsidRPr="008F590E" w:rsidRDefault="00003C0A" w:rsidP="00D536FF">
      <w:pPr>
        <w:widowControl w:val="0"/>
        <w:numPr>
          <w:ilvl w:val="0"/>
          <w:numId w:val="1"/>
        </w:numPr>
        <w:suppressAutoHyphens/>
        <w:spacing w:after="0" w:line="240" w:lineRule="auto"/>
        <w:ind w:left="0"/>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Развивать творческую, познавательную и созидательную активности;</w:t>
      </w:r>
    </w:p>
    <w:p w:rsidR="00003C0A" w:rsidRPr="008F590E" w:rsidRDefault="00003C0A" w:rsidP="00D536FF">
      <w:pPr>
        <w:widowControl w:val="0"/>
        <w:numPr>
          <w:ilvl w:val="0"/>
          <w:numId w:val="1"/>
        </w:numPr>
        <w:suppressAutoHyphens/>
        <w:spacing w:after="0" w:line="240" w:lineRule="auto"/>
        <w:ind w:left="0"/>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Формировать физическую культуру в единстве с интеллектуальным и духовным развитием.</w:t>
      </w:r>
    </w:p>
    <w:p w:rsidR="00003C0A" w:rsidRPr="008F590E" w:rsidRDefault="00003C0A" w:rsidP="00D536FF">
      <w:pPr>
        <w:numPr>
          <w:ilvl w:val="0"/>
          <w:numId w:val="19"/>
        </w:numPr>
        <w:tabs>
          <w:tab w:val="left" w:pos="36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Воспитательные:</w:t>
      </w:r>
    </w:p>
    <w:p w:rsidR="00003C0A" w:rsidRPr="008F590E" w:rsidRDefault="00003C0A" w:rsidP="00D536FF">
      <w:pPr>
        <w:numPr>
          <w:ilvl w:val="0"/>
          <w:numId w:val="1"/>
        </w:numPr>
        <w:tabs>
          <w:tab w:val="left" w:pos="361"/>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lastRenderedPageBreak/>
        <w:t>Прививать навыки рационального природопользования;</w:t>
      </w:r>
    </w:p>
    <w:p w:rsidR="00003C0A" w:rsidRPr="008F590E" w:rsidRDefault="00003C0A" w:rsidP="00D536FF">
      <w:pPr>
        <w:numPr>
          <w:ilvl w:val="0"/>
          <w:numId w:val="1"/>
        </w:numPr>
        <w:tabs>
          <w:tab w:val="left" w:pos="36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Воспитывать патриотизм;</w:t>
      </w:r>
    </w:p>
    <w:p w:rsidR="00003C0A" w:rsidRPr="008F590E" w:rsidRDefault="00003C0A" w:rsidP="00D536FF">
      <w:pPr>
        <w:numPr>
          <w:ilvl w:val="0"/>
          <w:numId w:val="1"/>
        </w:numPr>
        <w:tabs>
          <w:tab w:val="left" w:pos="36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Формировать духовно-нравственные качества личности (самообладание, взаимовыручку, доброжелательность);</w:t>
      </w:r>
    </w:p>
    <w:p w:rsidR="00003C0A" w:rsidRPr="008F590E" w:rsidRDefault="00003C0A" w:rsidP="00D536FF">
      <w:pPr>
        <w:numPr>
          <w:ilvl w:val="0"/>
          <w:numId w:val="1"/>
        </w:numPr>
        <w:tabs>
          <w:tab w:val="left" w:pos="366"/>
        </w:tabs>
        <w:autoSpaceDE w:val="0"/>
        <w:autoSpaceDN w:val="0"/>
        <w:adjustRightInd w:val="0"/>
        <w:spacing w:after="0" w:line="240" w:lineRule="auto"/>
        <w:ind w:left="0"/>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Формировать коммуникативные навыки, трудолюбие.</w:t>
      </w:r>
    </w:p>
    <w:p w:rsidR="00003C0A" w:rsidRPr="008F590E" w:rsidRDefault="00003C0A" w:rsidP="00D536FF">
      <w:pPr>
        <w:tabs>
          <w:tab w:val="left" w:pos="366"/>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p>
    <w:p w:rsidR="00003C0A" w:rsidRPr="008F590E" w:rsidRDefault="00003C0A" w:rsidP="00047F6B">
      <w:pPr>
        <w:tabs>
          <w:tab w:val="left" w:pos="366"/>
        </w:tabs>
        <w:autoSpaceDE w:val="0"/>
        <w:autoSpaceDN w:val="0"/>
        <w:adjustRightInd w:val="0"/>
        <w:spacing w:after="0" w:line="240" w:lineRule="auto"/>
        <w:contextualSpacing/>
        <w:jc w:val="center"/>
        <w:rPr>
          <w:rFonts w:ascii="Times New Roman" w:eastAsia="Times New Roman" w:hAnsi="Times New Roman" w:cs="Times New Roman"/>
          <w:b/>
          <w:sz w:val="24"/>
          <w:szCs w:val="24"/>
          <w:lang w:eastAsia="ru-RU"/>
        </w:rPr>
      </w:pPr>
      <w:r w:rsidRPr="008F590E">
        <w:rPr>
          <w:rFonts w:ascii="Times New Roman" w:eastAsia="Times New Roman" w:hAnsi="Times New Roman" w:cs="Times New Roman"/>
          <w:b/>
          <w:sz w:val="24"/>
          <w:szCs w:val="24"/>
          <w:lang w:eastAsia="ru-RU"/>
        </w:rPr>
        <w:t>Комплекс основных характеристик</w:t>
      </w:r>
    </w:p>
    <w:p w:rsidR="00003C0A" w:rsidRPr="008F590E" w:rsidRDefault="00003C0A" w:rsidP="00D536FF">
      <w:pPr>
        <w:tabs>
          <w:tab w:val="left" w:pos="366"/>
        </w:tabs>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p>
    <w:p w:rsidR="00003C0A" w:rsidRPr="008F590E" w:rsidRDefault="00003C0A" w:rsidP="00D536FF">
      <w:pPr>
        <w:tabs>
          <w:tab w:val="left" w:pos="366"/>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b/>
          <w:sz w:val="24"/>
          <w:szCs w:val="24"/>
          <w:lang w:eastAsia="ru-RU"/>
        </w:rPr>
        <w:t xml:space="preserve">Объем программы </w:t>
      </w:r>
      <w:r w:rsidRPr="008F590E">
        <w:rPr>
          <w:rFonts w:ascii="Times New Roman" w:eastAsia="Times New Roman" w:hAnsi="Times New Roman" w:cs="Times New Roman"/>
          <w:sz w:val="24"/>
          <w:szCs w:val="24"/>
          <w:lang w:eastAsia="ru-RU"/>
        </w:rPr>
        <w:t>- общее количество учебных часов, необходимых для освоения программы – 216 часов.</w:t>
      </w:r>
    </w:p>
    <w:p w:rsidR="00047F6B" w:rsidRPr="008F590E" w:rsidRDefault="00047F6B" w:rsidP="00D536FF">
      <w:pPr>
        <w:tabs>
          <w:tab w:val="left" w:pos="366"/>
        </w:tabs>
        <w:autoSpaceDE w:val="0"/>
        <w:autoSpaceDN w:val="0"/>
        <w:adjustRightInd w:val="0"/>
        <w:spacing w:after="0" w:line="240" w:lineRule="auto"/>
        <w:ind w:firstLine="284"/>
        <w:contextualSpacing/>
        <w:jc w:val="both"/>
        <w:rPr>
          <w:rFonts w:ascii="Times New Roman" w:eastAsia="Times New Roman" w:hAnsi="Times New Roman" w:cs="Times New Roman"/>
          <w:b/>
          <w:sz w:val="24"/>
          <w:szCs w:val="24"/>
          <w:lang w:eastAsia="ru-RU"/>
        </w:rPr>
      </w:pPr>
    </w:p>
    <w:p w:rsidR="00003C0A" w:rsidRPr="008F590E" w:rsidRDefault="00003C0A" w:rsidP="00047F6B">
      <w:pPr>
        <w:tabs>
          <w:tab w:val="left" w:pos="366"/>
        </w:tabs>
        <w:autoSpaceDE w:val="0"/>
        <w:autoSpaceDN w:val="0"/>
        <w:adjustRightInd w:val="0"/>
        <w:spacing w:after="0" w:line="240" w:lineRule="auto"/>
        <w:ind w:firstLine="284"/>
        <w:contextualSpacing/>
        <w:jc w:val="center"/>
        <w:rPr>
          <w:rFonts w:ascii="Times New Roman" w:eastAsia="Times New Roman" w:hAnsi="Times New Roman" w:cs="Times New Roman"/>
          <w:sz w:val="24"/>
          <w:szCs w:val="24"/>
          <w:lang w:eastAsia="ru-RU"/>
        </w:rPr>
      </w:pPr>
      <w:r w:rsidRPr="008F590E">
        <w:rPr>
          <w:rFonts w:ascii="Times New Roman" w:eastAsia="Times New Roman" w:hAnsi="Times New Roman" w:cs="Times New Roman"/>
          <w:b/>
          <w:sz w:val="24"/>
          <w:szCs w:val="24"/>
          <w:lang w:eastAsia="ru-RU"/>
        </w:rPr>
        <w:t>Содержание программы</w:t>
      </w:r>
    </w:p>
    <w:p w:rsidR="00003C0A" w:rsidRPr="008F590E" w:rsidRDefault="00003C0A" w:rsidP="00D536FF">
      <w:pPr>
        <w:tabs>
          <w:tab w:val="left" w:pos="366"/>
        </w:tabs>
        <w:autoSpaceDE w:val="0"/>
        <w:autoSpaceDN w:val="0"/>
        <w:adjustRightInd w:val="0"/>
        <w:spacing w:after="0" w:line="240" w:lineRule="auto"/>
        <w:ind w:firstLine="284"/>
        <w:contextualSpacing/>
        <w:jc w:val="both"/>
        <w:rPr>
          <w:rFonts w:ascii="Times New Roman" w:eastAsia="Times New Roman" w:hAnsi="Times New Roman" w:cs="Times New Roman"/>
          <w:sz w:val="24"/>
          <w:szCs w:val="24"/>
          <w:lang w:eastAsia="ru-RU"/>
        </w:rPr>
      </w:pPr>
    </w:p>
    <w:p w:rsidR="008F590E" w:rsidRPr="008F590E" w:rsidRDefault="00003C0A" w:rsidP="008F590E">
      <w:pPr>
        <w:tabs>
          <w:tab w:val="left" w:pos="366"/>
        </w:tabs>
        <w:autoSpaceDE w:val="0"/>
        <w:autoSpaceDN w:val="0"/>
        <w:adjustRightInd w:val="0"/>
        <w:spacing w:after="0" w:line="240" w:lineRule="auto"/>
        <w:contextualSpacing/>
        <w:jc w:val="both"/>
        <w:rPr>
          <w:rFonts w:ascii="Times New Roman" w:eastAsia="Times New Roman" w:hAnsi="Times New Roman" w:cs="Times New Roman"/>
          <w:b/>
          <w:color w:val="000000"/>
          <w:sz w:val="24"/>
          <w:szCs w:val="24"/>
          <w:lang w:eastAsia="ru-RU"/>
        </w:rPr>
      </w:pPr>
      <w:r w:rsidRPr="008F590E">
        <w:rPr>
          <w:rFonts w:ascii="Times New Roman" w:eastAsia="Times New Roman" w:hAnsi="Times New Roman" w:cs="Times New Roman"/>
          <w:b/>
          <w:color w:val="000000"/>
          <w:sz w:val="24"/>
          <w:szCs w:val="24"/>
          <w:lang w:eastAsia="ru-RU"/>
        </w:rPr>
        <w:t>Раздел 1. Введение – 3 часа</w:t>
      </w:r>
    </w:p>
    <w:p w:rsidR="008F590E" w:rsidRDefault="00003C0A" w:rsidP="008F590E">
      <w:pPr>
        <w:tabs>
          <w:tab w:val="left" w:pos="366"/>
        </w:tabs>
        <w:autoSpaceDE w:val="0"/>
        <w:autoSpaceDN w:val="0"/>
        <w:adjustRightInd w:val="0"/>
        <w:spacing w:after="0" w:line="240" w:lineRule="auto"/>
        <w:jc w:val="both"/>
        <w:rPr>
          <w:rFonts w:ascii="Times New Roman" w:hAnsi="Times New Roman" w:cs="Times New Roman"/>
          <w:color w:val="00000A"/>
          <w:sz w:val="24"/>
          <w:szCs w:val="24"/>
        </w:rPr>
      </w:pPr>
      <w:r w:rsidRPr="008F590E">
        <w:rPr>
          <w:rFonts w:ascii="Times New Roman" w:hAnsi="Times New Roman" w:cs="Times New Roman"/>
          <w:color w:val="00000A"/>
          <w:sz w:val="24"/>
          <w:szCs w:val="24"/>
        </w:rPr>
        <w:t xml:space="preserve">Знакомство с планом работы на год. Инструктаж по ТБ. Просмотр фильма «Техника безопасности в туризме». </w:t>
      </w:r>
      <w:r w:rsidR="003D71C7" w:rsidRPr="008F590E">
        <w:rPr>
          <w:rFonts w:ascii="Times New Roman" w:eastAsia="Times New Roman" w:hAnsi="Times New Roman" w:cs="Times New Roman"/>
          <w:color w:val="00000A"/>
          <w:sz w:val="24"/>
          <w:szCs w:val="24"/>
          <w:lang w:eastAsia="ru-RU"/>
        </w:rPr>
        <w:t>Составление памятки «ТУРИС</w:t>
      </w:r>
      <w:r w:rsidR="0058163B" w:rsidRPr="008F590E">
        <w:rPr>
          <w:rFonts w:ascii="Times New Roman" w:eastAsia="Times New Roman" w:hAnsi="Times New Roman" w:cs="Times New Roman"/>
          <w:color w:val="00000A"/>
          <w:sz w:val="24"/>
          <w:szCs w:val="24"/>
          <w:lang w:eastAsia="ru-RU"/>
        </w:rPr>
        <w:t>Т</w:t>
      </w:r>
      <w:r w:rsidR="003D71C7" w:rsidRPr="008F590E">
        <w:rPr>
          <w:rFonts w:ascii="Times New Roman" w:eastAsia="Times New Roman" w:hAnsi="Times New Roman" w:cs="Times New Roman"/>
          <w:color w:val="00000A"/>
          <w:sz w:val="24"/>
          <w:szCs w:val="24"/>
          <w:lang w:eastAsia="ru-RU"/>
        </w:rPr>
        <w:t xml:space="preserve"> ПОМНИ!».</w:t>
      </w:r>
    </w:p>
    <w:p w:rsidR="008F590E" w:rsidRPr="008F590E" w:rsidRDefault="00003C0A" w:rsidP="008F590E">
      <w:pPr>
        <w:tabs>
          <w:tab w:val="left" w:pos="366"/>
        </w:tabs>
        <w:autoSpaceDE w:val="0"/>
        <w:autoSpaceDN w:val="0"/>
        <w:adjustRightInd w:val="0"/>
        <w:spacing w:after="0" w:line="240" w:lineRule="auto"/>
        <w:jc w:val="both"/>
        <w:rPr>
          <w:rFonts w:ascii="Times New Roman" w:hAnsi="Times New Roman" w:cs="Times New Roman"/>
          <w:color w:val="00000A"/>
          <w:sz w:val="24"/>
          <w:szCs w:val="24"/>
        </w:rPr>
      </w:pPr>
      <w:r w:rsidRPr="008F590E">
        <w:rPr>
          <w:rFonts w:ascii="Times New Roman" w:eastAsia="Times New Roman" w:hAnsi="Times New Roman" w:cs="Times New Roman"/>
          <w:b/>
          <w:color w:val="000000"/>
          <w:sz w:val="24"/>
          <w:szCs w:val="24"/>
          <w:lang w:eastAsia="ru-RU"/>
        </w:rPr>
        <w:t xml:space="preserve">Раздел 2. </w:t>
      </w:r>
      <w:r w:rsidRPr="008F590E">
        <w:rPr>
          <w:rFonts w:ascii="Times New Roman" w:eastAsia="Times New Roman" w:hAnsi="Times New Roman" w:cs="Times New Roman"/>
          <w:b/>
          <w:color w:val="00000A"/>
          <w:sz w:val="24"/>
          <w:szCs w:val="24"/>
          <w:lang w:eastAsia="ru-RU"/>
        </w:rPr>
        <w:t>Основы туристической подготовки- 36 часов</w:t>
      </w:r>
    </w:p>
    <w:p w:rsidR="00003C0A" w:rsidRPr="008F590E" w:rsidRDefault="00003C0A" w:rsidP="008F590E">
      <w:pPr>
        <w:tabs>
          <w:tab w:val="left" w:pos="366"/>
        </w:tabs>
        <w:autoSpaceDE w:val="0"/>
        <w:autoSpaceDN w:val="0"/>
        <w:adjustRightInd w:val="0"/>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color w:val="00000A"/>
          <w:sz w:val="24"/>
          <w:szCs w:val="24"/>
          <w:lang w:eastAsia="ru-RU"/>
        </w:rPr>
        <w:t>Туристические путешествия, история развития туризма. Просмотр фильма «Виды туризма». Игра «Определи вид похода».</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Туристическое снаряжение. Виды туристического снаряжения. Комплектование личного снаряжения. Игра «</w:t>
      </w:r>
      <w:proofErr w:type="gramStart"/>
      <w:r w:rsidRPr="008F590E">
        <w:rPr>
          <w:rFonts w:ascii="Times New Roman" w:eastAsia="Times New Roman" w:hAnsi="Times New Roman" w:cs="Times New Roman"/>
          <w:color w:val="00000A"/>
          <w:sz w:val="24"/>
          <w:szCs w:val="24"/>
          <w:lang w:eastAsia="ru-RU"/>
        </w:rPr>
        <w:t>Нужное</w:t>
      </w:r>
      <w:proofErr w:type="gramEnd"/>
      <w:r w:rsidRPr="008F590E">
        <w:rPr>
          <w:rFonts w:ascii="Times New Roman" w:eastAsia="Times New Roman" w:hAnsi="Times New Roman" w:cs="Times New Roman"/>
          <w:color w:val="00000A"/>
          <w:sz w:val="24"/>
          <w:szCs w:val="24"/>
          <w:lang w:eastAsia="ru-RU"/>
        </w:rPr>
        <w:t xml:space="preserve"> – ненужное».</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 xml:space="preserve">Групповое и специальное снаряжение. Работа с карточками «Определи вид снаряжения».  Игра состязание «Качественный ремонт снаряжения». </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0"/>
          <w:sz w:val="24"/>
          <w:szCs w:val="24"/>
          <w:shd w:val="clear" w:color="auto" w:fill="FFFFFF"/>
          <w:lang w:eastAsia="ru-RU"/>
        </w:rPr>
        <w:t>Типы палаток. Просмотр видеороликов «Установка и снятие простейшей палатки». Практикум: «Установка и снятие простейшей палатки».</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Рюкзак в походе. Правила укладки рюкзака. Практикум: «Укладка рюкзака». Костры. Типы костров. Правила противопожарной безопасности. Упражнения по составлению основных типов костров. Составление комикса «Сохрани лес от пожара!!!». Узлы. Узлы для связывания верёвок одинакового диаметра. Узлы для связывания верёвок разного диаметра. Практикум: Вязание узлов «ткацкий», «встречный», «академический», «</w:t>
      </w:r>
      <w:proofErr w:type="spellStart"/>
      <w:r w:rsidRPr="008F590E">
        <w:rPr>
          <w:rFonts w:ascii="Times New Roman" w:eastAsia="Times New Roman" w:hAnsi="Times New Roman" w:cs="Times New Roman"/>
          <w:color w:val="000000"/>
          <w:sz w:val="24"/>
          <w:szCs w:val="24"/>
          <w:shd w:val="clear" w:color="auto" w:fill="FFFFFF"/>
          <w:lang w:eastAsia="ru-RU"/>
        </w:rPr>
        <w:t>брамшкотовый</w:t>
      </w:r>
      <w:proofErr w:type="spellEnd"/>
      <w:r w:rsidRPr="008F590E">
        <w:rPr>
          <w:rFonts w:ascii="Times New Roman" w:eastAsia="Times New Roman" w:hAnsi="Times New Roman" w:cs="Times New Roman"/>
          <w:color w:val="000000"/>
          <w:sz w:val="24"/>
          <w:szCs w:val="24"/>
          <w:shd w:val="clear" w:color="auto" w:fill="FFFFFF"/>
          <w:lang w:eastAsia="ru-RU"/>
        </w:rPr>
        <w:t>». Узлы для страховки (незатягивающиеся петли). Практикум: Вязание узлов «простой проводник», «восьмерка», «двойной проводник». Узлы для привязывания верёвок к опоре. Практикум: Вязание узлов «удавка», «булинь», «стремя». Игра-соревнование «Узлы». Практикум: Создание стенда «Основные туристические узлы».</w:t>
      </w:r>
    </w:p>
    <w:p w:rsidR="00003C0A" w:rsidRPr="008F590E" w:rsidRDefault="00003C0A" w:rsidP="008F590E">
      <w:pPr>
        <w:tabs>
          <w:tab w:val="left" w:pos="366"/>
        </w:tabs>
        <w:autoSpaceDE w:val="0"/>
        <w:autoSpaceDN w:val="0"/>
        <w:adjustRightInd w:val="0"/>
        <w:spacing w:after="0" w:line="240" w:lineRule="auto"/>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Дисциплина и должностные обязанности в походе.  Составление кодекса туристической группы. Сюжетно – ролевая игра «Я готов!». Питание в походе. Составление меню для трехдневного по</w:t>
      </w:r>
      <w:r w:rsidR="0058163B" w:rsidRPr="008F590E">
        <w:rPr>
          <w:rFonts w:ascii="Times New Roman" w:eastAsia="Times New Roman" w:hAnsi="Times New Roman" w:cs="Times New Roman"/>
          <w:color w:val="000000"/>
          <w:sz w:val="24"/>
          <w:szCs w:val="24"/>
          <w:shd w:val="clear" w:color="auto" w:fill="FFFFFF"/>
          <w:lang w:eastAsia="ru-RU"/>
        </w:rPr>
        <w:t xml:space="preserve">хода. Игра </w:t>
      </w:r>
      <w:r w:rsidRPr="008F590E">
        <w:rPr>
          <w:rFonts w:ascii="Times New Roman" w:eastAsia="Times New Roman" w:hAnsi="Times New Roman" w:cs="Times New Roman"/>
          <w:color w:val="000000"/>
          <w:sz w:val="24"/>
          <w:szCs w:val="24"/>
          <w:shd w:val="clear" w:color="auto" w:fill="FFFFFF"/>
          <w:lang w:eastAsia="ru-RU"/>
        </w:rPr>
        <w:t xml:space="preserve"> «Умный и ловкий турист».</w:t>
      </w:r>
      <w:r w:rsidR="0058163B" w:rsidRPr="008F590E">
        <w:rPr>
          <w:rFonts w:ascii="Times New Roman" w:eastAsia="Times New Roman" w:hAnsi="Times New Roman" w:cs="Times New Roman"/>
          <w:color w:val="000000"/>
          <w:sz w:val="24"/>
          <w:szCs w:val="24"/>
          <w:shd w:val="clear" w:color="auto" w:fill="FFFFFF"/>
          <w:lang w:eastAsia="ru-RU"/>
        </w:rPr>
        <w:t xml:space="preserve"> Тест.</w:t>
      </w:r>
    </w:p>
    <w:p w:rsidR="00003C0A" w:rsidRPr="008F590E" w:rsidRDefault="00003C0A" w:rsidP="008F590E">
      <w:pPr>
        <w:tabs>
          <w:tab w:val="left" w:pos="366"/>
        </w:tabs>
        <w:autoSpaceDE w:val="0"/>
        <w:autoSpaceDN w:val="0"/>
        <w:adjustRightInd w:val="0"/>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3. Краеведение- 21 час</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Туризм и краеведение. Практикум: Создание комикса «Незваный турист». Природа Прибайкалья. Этнография Прибайкалья. Просмотр видеороликов «Жизнь Прибайкалья». Работа с этническим атласом Прибайкалья. Озеро Байкал – всемирное наследие. Просмотр видеороликов «Легенды Байкала». Настольная игра «Путешествие вокруг Байкала». Особо охраняемые объекты Иркутской области. Виртуальная экскурсия по заповедным местам Иркутской области. Практическая работа с картой Иркутской области. Мой город Саянск: прошлое и настоящее. Практикум: Создание презентации «Капсула потомкам среди тайги». Инструктаж по ТБ во время экскурсий. Экскурсия в музей истории Саянска. Игровая программа «Колесо истории». Тест «Юный краевед».</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4. Топография и ориентирование – 39 часов</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Виды карт и основные сведения о них. Определение масштаба карты. Измерение расстояния на карте подручными и специализированными средствами. Игра «Собери карту». Топографические условные (линейные, фигурные) знаки. Упражнения на </w:t>
      </w:r>
      <w:r w:rsidRPr="008F590E">
        <w:rPr>
          <w:rFonts w:ascii="Times New Roman" w:eastAsia="Times New Roman" w:hAnsi="Times New Roman" w:cs="Times New Roman"/>
          <w:color w:val="000000"/>
          <w:sz w:val="24"/>
          <w:szCs w:val="24"/>
          <w:shd w:val="clear" w:color="auto" w:fill="FFFFFF"/>
          <w:lang w:eastAsia="ru-RU"/>
        </w:rPr>
        <w:lastRenderedPageBreak/>
        <w:t>запоминание топографических знаков. Топографический диктант. Топографические условные (площадные, пояснительные) знаки. Упражнения на запоминание топографических знаков. Топографический диктант.</w:t>
      </w:r>
      <w:r w:rsidR="0075204F" w:rsidRPr="008F590E">
        <w:rPr>
          <w:rFonts w:ascii="Times New Roman" w:eastAsia="Times New Roman" w:hAnsi="Times New Roman" w:cs="Times New Roman"/>
          <w:color w:val="000000"/>
          <w:sz w:val="24"/>
          <w:szCs w:val="24"/>
          <w:shd w:val="clear" w:color="auto" w:fill="FFFFFF"/>
          <w:lang w:eastAsia="ru-RU"/>
        </w:rPr>
        <w:t xml:space="preserve"> </w:t>
      </w:r>
      <w:r w:rsidRPr="008F590E">
        <w:rPr>
          <w:rFonts w:ascii="Times New Roman" w:eastAsia="Times New Roman" w:hAnsi="Times New Roman" w:cs="Times New Roman"/>
          <w:color w:val="000000"/>
          <w:sz w:val="24"/>
          <w:szCs w:val="24"/>
          <w:shd w:val="clear" w:color="auto" w:fill="FFFFFF"/>
          <w:lang w:eastAsia="ru-RU"/>
        </w:rPr>
        <w:t xml:space="preserve">Игра « Распознай в предмете </w:t>
      </w:r>
      <w:proofErr w:type="spellStart"/>
      <w:r w:rsidRPr="008F590E">
        <w:rPr>
          <w:rFonts w:ascii="Times New Roman" w:eastAsia="Times New Roman" w:hAnsi="Times New Roman" w:cs="Times New Roman"/>
          <w:color w:val="000000"/>
          <w:sz w:val="24"/>
          <w:szCs w:val="24"/>
          <w:shd w:val="clear" w:color="auto" w:fill="FFFFFF"/>
          <w:lang w:eastAsia="ru-RU"/>
        </w:rPr>
        <w:t>топознак</w:t>
      </w:r>
      <w:proofErr w:type="spellEnd"/>
      <w:r w:rsidRPr="008F590E">
        <w:rPr>
          <w:rFonts w:ascii="Times New Roman" w:eastAsia="Times New Roman" w:hAnsi="Times New Roman" w:cs="Times New Roman"/>
          <w:color w:val="000000"/>
          <w:sz w:val="24"/>
          <w:szCs w:val="24"/>
          <w:shd w:val="clear" w:color="auto" w:fill="FFFFFF"/>
          <w:lang w:eastAsia="ru-RU"/>
        </w:rPr>
        <w:t>». Практикум: Создание стенда «Топографический знак». Тест «Топографический знак». Виды ориентирования на местности. Просмотр видеороликов «Виды ориентирования на местности». Упражнение «Ориентир». Стороны горизонта. Практикум: Определение сторон горизонта по местным предметам. Упражнение «Ориентир». Компас, его устройство, правила обращения. Просмотр видеороликов «Правила обращения с компасом». Движение по заданному маршруту при помощи компаса. Азимут. Построение азимута. Упражнение «Ориентир». Технические приемы в ориентировании. Практикум «Чтение карты». Прохождение лыжной дистанции по маршруту. Легенда. Составление легенды. Прохождение легенды по маршруту. Действия в случае потери ориентировки. Практикум: Создание памятки «Действия в случае потери ориентировки на местности». Тест «Ориентирование».  Игра «Следопыты».</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5. Основы экологии- 21 час</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Экология и человек. Мини – проект «Как вырасти здоровым». Основные экологические проблемы. Просмотр экологических мультфильмов. Разработка плана видеоролика об экологической обстановке в городе. Практикум: Создание видеоролика «Экология моей малой Родины». Природные сообщества Сибири. Сибирский лес и его проблемы. Игра «Ветка, шишка и кора». Растения и животные Красной книги Иркутской области. Практикум: Создание листовок «Они тоже хотят жить!!!». Интерактивная игра «По страницам Красной книги». Экологический туризм и охрана природы. Практикум: Разработка экологического кодекса туриста. Акция «Накорми птиц!». Экологический образ жизни. Игра «</w:t>
      </w:r>
      <w:proofErr w:type="spellStart"/>
      <w:r w:rsidRPr="008F590E">
        <w:rPr>
          <w:rFonts w:ascii="Times New Roman" w:eastAsia="Times New Roman" w:hAnsi="Times New Roman" w:cs="Times New Roman"/>
          <w:color w:val="000000"/>
          <w:sz w:val="24"/>
          <w:szCs w:val="24"/>
          <w:shd w:val="clear" w:color="auto" w:fill="FFFFFF"/>
          <w:lang w:eastAsia="ru-RU"/>
        </w:rPr>
        <w:t>Эко-неЭко</w:t>
      </w:r>
      <w:proofErr w:type="spellEnd"/>
      <w:r w:rsidRPr="008F590E">
        <w:rPr>
          <w:rFonts w:ascii="Times New Roman" w:eastAsia="Times New Roman" w:hAnsi="Times New Roman" w:cs="Times New Roman"/>
          <w:color w:val="000000"/>
          <w:sz w:val="24"/>
          <w:szCs w:val="24"/>
          <w:shd w:val="clear" w:color="auto" w:fill="FFFFFF"/>
          <w:lang w:eastAsia="ru-RU"/>
        </w:rPr>
        <w:t>». Тест «Экология».</w:t>
      </w:r>
    </w:p>
    <w:p w:rsidR="00003C0A" w:rsidRPr="008F590E" w:rsidRDefault="00003C0A" w:rsidP="008F590E">
      <w:pPr>
        <w:widowControl w:val="0"/>
        <w:tabs>
          <w:tab w:val="left" w:pos="426"/>
        </w:tabs>
        <w:suppressAutoHyphens/>
        <w:spacing w:after="0" w:line="240" w:lineRule="auto"/>
        <w:ind w:right="132"/>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6. Основы гигиены. Походная аптечка. Первая доврачебная помощь.- 21 час</w:t>
      </w:r>
    </w:p>
    <w:p w:rsidR="00003C0A" w:rsidRPr="008F590E" w:rsidRDefault="00003C0A" w:rsidP="008F590E">
      <w:pPr>
        <w:widowControl w:val="0"/>
        <w:tabs>
          <w:tab w:val="left" w:pos="426"/>
        </w:tabs>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Личная гигиена туриста. Гигиена обуви и одежды. Просмотр видеороликов «Гигиена в походе». Практикум</w:t>
      </w:r>
      <w:proofErr w:type="gramStart"/>
      <w:r w:rsidRPr="008F590E">
        <w:rPr>
          <w:rFonts w:ascii="Times New Roman" w:eastAsia="Times New Roman" w:hAnsi="Times New Roman" w:cs="Times New Roman"/>
          <w:color w:val="000000"/>
          <w:sz w:val="24"/>
          <w:szCs w:val="24"/>
          <w:shd w:val="clear" w:color="auto" w:fill="FFFFFF"/>
          <w:lang w:eastAsia="ru-RU"/>
        </w:rPr>
        <w:t xml:space="preserve"> :</w:t>
      </w:r>
      <w:proofErr w:type="gramEnd"/>
      <w:r w:rsidRPr="008F590E">
        <w:rPr>
          <w:rFonts w:ascii="Times New Roman" w:eastAsia="Times New Roman" w:hAnsi="Times New Roman" w:cs="Times New Roman"/>
          <w:color w:val="000000"/>
          <w:sz w:val="24"/>
          <w:szCs w:val="24"/>
          <w:shd w:val="clear" w:color="auto" w:fill="FFFFFF"/>
          <w:lang w:eastAsia="ru-RU"/>
        </w:rPr>
        <w:t xml:space="preserve"> Создание стенда «Чистота – залог здоровья». Клещ – опасность и защита. Действия при обнаружении клеща. Просмотр видеороликов «Все о клеще». Конкурс рисунков «Осторожно КЛЕЩ». Походная медицинская аптечка. Комплектование и хранение походной медицинской аптечки. Игра «Собери аптечку». Травмы во время похода. Первая помощь при ссадинах и потертостях. Практикум: Наложение повязки. Оказание первой помощи при тепловом и солнечном ударе, обморожении и ожоге. Просмотр фильма «Оказание первой помощи при тепловом и солнечном ударе, обморожении и ожоге». Тест «Первая помощь». Приемы транспортировки пострадавшего. Изготовление </w:t>
      </w:r>
      <w:proofErr w:type="spellStart"/>
      <w:r w:rsidRPr="008F590E">
        <w:rPr>
          <w:rFonts w:ascii="Times New Roman" w:eastAsia="Times New Roman" w:hAnsi="Times New Roman" w:cs="Times New Roman"/>
          <w:color w:val="000000"/>
          <w:sz w:val="24"/>
          <w:szCs w:val="24"/>
          <w:shd w:val="clear" w:color="auto" w:fill="FFFFFF"/>
          <w:lang w:eastAsia="ru-RU"/>
        </w:rPr>
        <w:t>волокум</w:t>
      </w:r>
      <w:proofErr w:type="spellEnd"/>
      <w:r w:rsidRPr="008F590E">
        <w:rPr>
          <w:rFonts w:ascii="Times New Roman" w:eastAsia="Times New Roman" w:hAnsi="Times New Roman" w:cs="Times New Roman"/>
          <w:color w:val="000000"/>
          <w:sz w:val="24"/>
          <w:szCs w:val="24"/>
          <w:shd w:val="clear" w:color="auto" w:fill="FFFFFF"/>
          <w:lang w:eastAsia="ru-RU"/>
        </w:rPr>
        <w:t>. Ядовитые и лекарственные растения Сибири. Составление кроссворда «Красный сигна</w:t>
      </w:r>
      <w:proofErr w:type="gramStart"/>
      <w:r w:rsidRPr="008F590E">
        <w:rPr>
          <w:rFonts w:ascii="Times New Roman" w:eastAsia="Times New Roman" w:hAnsi="Times New Roman" w:cs="Times New Roman"/>
          <w:color w:val="000000"/>
          <w:sz w:val="24"/>
          <w:szCs w:val="24"/>
          <w:shd w:val="clear" w:color="auto" w:fill="FFFFFF"/>
          <w:lang w:eastAsia="ru-RU"/>
        </w:rPr>
        <w:t>л-</w:t>
      </w:r>
      <w:proofErr w:type="gramEnd"/>
      <w:r w:rsidRPr="008F590E">
        <w:rPr>
          <w:rFonts w:ascii="Times New Roman" w:eastAsia="Times New Roman" w:hAnsi="Times New Roman" w:cs="Times New Roman"/>
          <w:color w:val="000000"/>
          <w:sz w:val="24"/>
          <w:szCs w:val="24"/>
          <w:shd w:val="clear" w:color="auto" w:fill="FFFFFF"/>
          <w:lang w:eastAsia="ru-RU"/>
        </w:rPr>
        <w:t xml:space="preserve"> осторожно, ядовиты». Игра «Кто хочет стать РАСТЕНЬЕЗНАЕМ???»</w:t>
      </w:r>
      <w:proofErr w:type="gramStart"/>
      <w:r w:rsidRPr="008F590E">
        <w:rPr>
          <w:rFonts w:ascii="Times New Roman" w:eastAsia="Times New Roman" w:hAnsi="Times New Roman" w:cs="Times New Roman"/>
          <w:color w:val="000000"/>
          <w:sz w:val="24"/>
          <w:szCs w:val="24"/>
          <w:shd w:val="clear" w:color="auto" w:fill="FFFFFF"/>
          <w:lang w:eastAsia="ru-RU"/>
        </w:rPr>
        <w:t xml:space="preserve"> .</w:t>
      </w:r>
      <w:proofErr w:type="gramEnd"/>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7.Основы безопасности- 12 часов</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Опасности в различных видах туризма. Просмотр видеороликов «Выживание в экстремальной ситуации». Решение ситуативных задач. Виды временного укрытия. Моделирование временного укрытия. Способы добывания и сохранения огня. Способы очистки воды. Изготовление фильтра для очистки воды. Сигналы бедствия. Практикум «Сигналы бедствия». Тест «Правила выживания в природе».</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8. Организация, подготовка и проведение туристических походов – 63 часа</w:t>
      </w:r>
    </w:p>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Пеший поход. Определение цели, задач похода. План мероприятий похода. Практикум «Разработка плана действий в походе». Правила поведения в походе. Составление памятки «Права и обязанности туриста». Правила поведения в незнакомом населенном пункте. Игра «Я гость, а вы мне рады». Правила движения в походе, преодоление препятствий. Отработка движения в туристической группе. Способы преодоления естественных препятствий. Просмотр видеороликов о способах преодоления простейших препятствий. Отработка техники преодоления переправы по бревну. Отработка техники преодоления болота по жердям. Отработка техники преодоления мышеловки. </w:t>
      </w:r>
      <w:proofErr w:type="spellStart"/>
      <w:r w:rsidRPr="008F590E">
        <w:rPr>
          <w:rFonts w:ascii="Times New Roman" w:eastAsia="Times New Roman" w:hAnsi="Times New Roman" w:cs="Times New Roman"/>
          <w:color w:val="000000"/>
          <w:sz w:val="24"/>
          <w:szCs w:val="24"/>
          <w:shd w:val="clear" w:color="auto" w:fill="FFFFFF"/>
          <w:lang w:eastAsia="ru-RU"/>
        </w:rPr>
        <w:lastRenderedPageBreak/>
        <w:t>Самостраховка</w:t>
      </w:r>
      <w:proofErr w:type="spellEnd"/>
      <w:r w:rsidRPr="008F590E">
        <w:rPr>
          <w:rFonts w:ascii="Times New Roman" w:eastAsia="Times New Roman" w:hAnsi="Times New Roman" w:cs="Times New Roman"/>
          <w:color w:val="000000"/>
          <w:sz w:val="24"/>
          <w:szCs w:val="24"/>
          <w:shd w:val="clear" w:color="auto" w:fill="FFFFFF"/>
          <w:lang w:eastAsia="ru-RU"/>
        </w:rPr>
        <w:t>: в движении; при подготовке к движению; при обеспечении страховки движущегося участника. Страховка: одновременная, попеременная; групповая.</w:t>
      </w:r>
      <w:r w:rsidRPr="008F590E">
        <w:rPr>
          <w:rFonts w:ascii="Times New Roman" w:hAnsi="Times New Roman" w:cs="Times New Roman"/>
          <w:sz w:val="24"/>
          <w:szCs w:val="24"/>
        </w:rPr>
        <w:t xml:space="preserve"> </w:t>
      </w:r>
      <w:r w:rsidRPr="008F590E">
        <w:rPr>
          <w:rFonts w:ascii="Times New Roman" w:eastAsia="Times New Roman" w:hAnsi="Times New Roman" w:cs="Times New Roman"/>
          <w:color w:val="000000"/>
          <w:sz w:val="24"/>
          <w:szCs w:val="24"/>
          <w:shd w:val="clear" w:color="auto" w:fill="FFFFFF"/>
          <w:lang w:eastAsia="ru-RU"/>
        </w:rPr>
        <w:t xml:space="preserve">Страховочные системы. Страховочные системы. Сборка страховочных систем. </w:t>
      </w:r>
      <w:proofErr w:type="gramStart"/>
      <w:r w:rsidRPr="008F590E">
        <w:rPr>
          <w:rFonts w:ascii="Times New Roman" w:hAnsi="Times New Roman" w:cs="Times New Roman"/>
          <w:sz w:val="24"/>
          <w:szCs w:val="24"/>
        </w:rPr>
        <w:t xml:space="preserve">Переправы вброд: одиночная - без страховки и </w:t>
      </w:r>
      <w:proofErr w:type="spellStart"/>
      <w:r w:rsidRPr="008F590E">
        <w:rPr>
          <w:rFonts w:ascii="Times New Roman" w:hAnsi="Times New Roman" w:cs="Times New Roman"/>
          <w:sz w:val="24"/>
          <w:szCs w:val="24"/>
        </w:rPr>
        <w:t>самостраховки</w:t>
      </w:r>
      <w:proofErr w:type="spellEnd"/>
      <w:r w:rsidRPr="008F590E">
        <w:rPr>
          <w:rFonts w:ascii="Times New Roman" w:hAnsi="Times New Roman" w:cs="Times New Roman"/>
          <w:sz w:val="24"/>
          <w:szCs w:val="24"/>
        </w:rPr>
        <w:t>, с шестом, с шестом и страховкой с берега, по перилам; групповая - колонной, попарно, стенкой, таджикским способом (кругом).</w:t>
      </w:r>
      <w:proofErr w:type="gramEnd"/>
      <w:r w:rsidRPr="008F590E">
        <w:rPr>
          <w:rFonts w:ascii="Times New Roman" w:hAnsi="Times New Roman" w:cs="Times New Roman"/>
          <w:sz w:val="24"/>
          <w:szCs w:val="24"/>
        </w:rPr>
        <w:t xml:space="preserve"> </w:t>
      </w:r>
      <w:proofErr w:type="gramStart"/>
      <w:r w:rsidRPr="008F590E">
        <w:rPr>
          <w:rFonts w:ascii="Times New Roman" w:hAnsi="Times New Roman" w:cs="Times New Roman"/>
          <w:sz w:val="24"/>
          <w:szCs w:val="24"/>
        </w:rPr>
        <w:t>Переправы над водой (по неподвижным опорам): естественные опоры - бревна, камни, снежные и ледовые мосты; искусственные - уложенное бревно, навесная переправа.</w:t>
      </w:r>
      <w:proofErr w:type="gramEnd"/>
      <w:r w:rsidRPr="008F590E">
        <w:rPr>
          <w:rFonts w:ascii="Times New Roman" w:hAnsi="Times New Roman" w:cs="Times New Roman"/>
          <w:sz w:val="24"/>
          <w:szCs w:val="24"/>
        </w:rPr>
        <w:t xml:space="preserve"> Зачёт «Техника преодоления препятствий». </w:t>
      </w:r>
      <w:r w:rsidR="0058163B" w:rsidRPr="008F590E">
        <w:rPr>
          <w:rFonts w:ascii="Times New Roman" w:hAnsi="Times New Roman" w:cs="Times New Roman"/>
          <w:sz w:val="24"/>
          <w:szCs w:val="24"/>
        </w:rPr>
        <w:t>Составление схемы «Нижняя страховка с нижней площадки»</w:t>
      </w:r>
      <w:r w:rsidRPr="008F590E">
        <w:rPr>
          <w:rFonts w:ascii="Times New Roman" w:hAnsi="Times New Roman" w:cs="Times New Roman"/>
          <w:sz w:val="24"/>
          <w:szCs w:val="24"/>
        </w:rPr>
        <w:t xml:space="preserve">.  Организация туристического быта. Привалы и ночлеги. Питание в походе. Составление сметы для трехдневного похода. Фасовка и упаковка продуктов питания. Ремонтный набор. Сбор и ремонт снаряжения. Узлы. Отработка техники вязания узлов. Упаковка и маркировка походной аптечки. Укладка рюкзака. Установка и снятие палатки. Досуг в походе. Символика туристической группы. </w:t>
      </w:r>
      <w:proofErr w:type="spellStart"/>
      <w:r w:rsidRPr="008F590E">
        <w:rPr>
          <w:rFonts w:ascii="Times New Roman" w:hAnsi="Times New Roman" w:cs="Times New Roman"/>
          <w:sz w:val="24"/>
          <w:szCs w:val="24"/>
        </w:rPr>
        <w:t>Турслет</w:t>
      </w:r>
      <w:proofErr w:type="spellEnd"/>
      <w:r w:rsidRPr="008F590E">
        <w:rPr>
          <w:rFonts w:ascii="Times New Roman" w:hAnsi="Times New Roman" w:cs="Times New Roman"/>
          <w:sz w:val="24"/>
          <w:szCs w:val="24"/>
        </w:rPr>
        <w:t xml:space="preserve">. Основные требования к организации </w:t>
      </w:r>
      <w:proofErr w:type="spellStart"/>
      <w:r w:rsidRPr="008F590E">
        <w:rPr>
          <w:rFonts w:ascii="Times New Roman" w:hAnsi="Times New Roman" w:cs="Times New Roman"/>
          <w:sz w:val="24"/>
          <w:szCs w:val="24"/>
        </w:rPr>
        <w:t>турслета</w:t>
      </w:r>
      <w:proofErr w:type="spellEnd"/>
      <w:r w:rsidRPr="008F590E">
        <w:rPr>
          <w:rFonts w:ascii="Times New Roman" w:hAnsi="Times New Roman" w:cs="Times New Roman"/>
          <w:sz w:val="24"/>
          <w:szCs w:val="24"/>
        </w:rPr>
        <w:t xml:space="preserve">. Разработка плана проведения однодневного </w:t>
      </w:r>
      <w:proofErr w:type="spellStart"/>
      <w:r w:rsidRPr="008F590E">
        <w:rPr>
          <w:rFonts w:ascii="Times New Roman" w:hAnsi="Times New Roman" w:cs="Times New Roman"/>
          <w:sz w:val="24"/>
          <w:szCs w:val="24"/>
        </w:rPr>
        <w:t>турслета</w:t>
      </w:r>
      <w:proofErr w:type="spellEnd"/>
      <w:r w:rsidRPr="008F590E">
        <w:rPr>
          <w:rFonts w:ascii="Times New Roman" w:hAnsi="Times New Roman" w:cs="Times New Roman"/>
          <w:sz w:val="24"/>
          <w:szCs w:val="24"/>
        </w:rPr>
        <w:t xml:space="preserve">. </w:t>
      </w:r>
      <w:proofErr w:type="spellStart"/>
      <w:r w:rsidRPr="008F590E">
        <w:rPr>
          <w:rFonts w:ascii="Times New Roman" w:hAnsi="Times New Roman" w:cs="Times New Roman"/>
          <w:sz w:val="24"/>
          <w:szCs w:val="24"/>
        </w:rPr>
        <w:t>Турслет</w:t>
      </w:r>
      <w:proofErr w:type="spellEnd"/>
      <w:r w:rsidRPr="008F590E">
        <w:rPr>
          <w:rFonts w:ascii="Times New Roman" w:hAnsi="Times New Roman" w:cs="Times New Roman"/>
          <w:sz w:val="24"/>
          <w:szCs w:val="24"/>
        </w:rPr>
        <w:t xml:space="preserve">. Подведение итогов </w:t>
      </w:r>
      <w:proofErr w:type="spellStart"/>
      <w:r w:rsidRPr="008F590E">
        <w:rPr>
          <w:rFonts w:ascii="Times New Roman" w:hAnsi="Times New Roman" w:cs="Times New Roman"/>
          <w:sz w:val="24"/>
          <w:szCs w:val="24"/>
        </w:rPr>
        <w:t>турслета</w:t>
      </w:r>
      <w:proofErr w:type="spellEnd"/>
      <w:r w:rsidRPr="008F590E">
        <w:rPr>
          <w:rFonts w:ascii="Times New Roman" w:hAnsi="Times New Roman" w:cs="Times New Roman"/>
          <w:sz w:val="24"/>
          <w:szCs w:val="24"/>
        </w:rPr>
        <w:t>.  Разработка плана занятий объединения на следующий год. Создание презентации «Мой выбор туризм». Безвредный туризм. Акция «Помоги природе». Оформление альбома «Туристу на заметку». Итоговое тестирование. Мини – поход.</w:t>
      </w:r>
    </w:p>
    <w:p w:rsidR="00003C0A" w:rsidRPr="008F590E" w:rsidRDefault="00003C0A" w:rsidP="00D536FF">
      <w:pPr>
        <w:tabs>
          <w:tab w:val="left" w:pos="366"/>
        </w:tabs>
        <w:autoSpaceDE w:val="0"/>
        <w:autoSpaceDN w:val="0"/>
        <w:adjustRightInd w:val="0"/>
        <w:spacing w:after="0" w:line="240" w:lineRule="auto"/>
        <w:contextualSpacing/>
        <w:jc w:val="both"/>
        <w:rPr>
          <w:rFonts w:ascii="Times New Roman" w:eastAsia="Times New Roman" w:hAnsi="Times New Roman" w:cs="Times New Roman"/>
          <w:b/>
          <w:bCs/>
          <w:color w:val="000000"/>
          <w:sz w:val="24"/>
          <w:szCs w:val="24"/>
          <w:lang w:eastAsia="ru-RU"/>
        </w:rPr>
      </w:pPr>
    </w:p>
    <w:p w:rsidR="00003C0A" w:rsidRDefault="00003C0A" w:rsidP="00E54A8D">
      <w:pPr>
        <w:tabs>
          <w:tab w:val="left" w:pos="366"/>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r w:rsidRPr="008F590E">
        <w:rPr>
          <w:rFonts w:ascii="Times New Roman" w:eastAsia="Times New Roman" w:hAnsi="Times New Roman" w:cs="Times New Roman"/>
          <w:b/>
          <w:bCs/>
          <w:color w:val="000000"/>
          <w:sz w:val="24"/>
          <w:szCs w:val="24"/>
          <w:lang w:eastAsia="ru-RU"/>
        </w:rPr>
        <w:t>Планируемые результаты</w:t>
      </w:r>
    </w:p>
    <w:p w:rsidR="004A61A3" w:rsidRPr="008F590E" w:rsidRDefault="004A61A3" w:rsidP="00E54A8D">
      <w:pPr>
        <w:tabs>
          <w:tab w:val="left" w:pos="366"/>
        </w:tabs>
        <w:autoSpaceDE w:val="0"/>
        <w:autoSpaceDN w:val="0"/>
        <w:adjustRightInd w:val="0"/>
        <w:spacing w:after="0" w:line="240" w:lineRule="auto"/>
        <w:contextualSpacing/>
        <w:jc w:val="center"/>
        <w:rPr>
          <w:rFonts w:ascii="Times New Roman" w:eastAsia="Times New Roman" w:hAnsi="Times New Roman" w:cs="Times New Roman"/>
          <w:b/>
          <w:bCs/>
          <w:color w:val="000000"/>
          <w:sz w:val="24"/>
          <w:szCs w:val="24"/>
          <w:lang w:eastAsia="ru-RU"/>
        </w:rPr>
      </w:pPr>
    </w:p>
    <w:p w:rsidR="00003C0A" w:rsidRPr="008F590E" w:rsidRDefault="00003C0A" w:rsidP="00D536FF">
      <w:pPr>
        <w:tabs>
          <w:tab w:val="left" w:pos="351"/>
        </w:tabs>
        <w:autoSpaceDE w:val="0"/>
        <w:autoSpaceDN w:val="0"/>
        <w:adjustRightInd w:val="0"/>
        <w:jc w:val="both"/>
        <w:rPr>
          <w:rFonts w:ascii="Times New Roman" w:hAnsi="Times New Roman" w:cs="Times New Roman"/>
          <w:bCs/>
          <w:color w:val="000000"/>
          <w:sz w:val="24"/>
          <w:szCs w:val="24"/>
        </w:rPr>
      </w:pPr>
      <w:r w:rsidRPr="008F590E">
        <w:rPr>
          <w:rFonts w:ascii="Times New Roman" w:hAnsi="Times New Roman" w:cs="Times New Roman"/>
          <w:bCs/>
          <w:color w:val="000000"/>
          <w:sz w:val="24"/>
          <w:szCs w:val="24"/>
        </w:rPr>
        <w:t xml:space="preserve">Основные требования к знаниям и умениям детей </w:t>
      </w:r>
      <w:r w:rsidRPr="008F590E">
        <w:rPr>
          <w:rFonts w:ascii="Times New Roman" w:hAnsi="Times New Roman" w:cs="Times New Roman"/>
          <w:bCs/>
          <w:color w:val="000000"/>
          <w:sz w:val="24"/>
          <w:szCs w:val="24"/>
          <w:u w:val="single"/>
        </w:rPr>
        <w:t>в период обучения</w:t>
      </w:r>
      <w:r w:rsidRPr="008F590E">
        <w:rPr>
          <w:rFonts w:ascii="Times New Roman" w:hAnsi="Times New Roman" w:cs="Times New Roman"/>
          <w:bCs/>
          <w:color w:val="000000"/>
          <w:sz w:val="24"/>
          <w:szCs w:val="24"/>
        </w:rPr>
        <w:t>:</w:t>
      </w:r>
    </w:p>
    <w:p w:rsidR="00003C0A" w:rsidRPr="008F590E" w:rsidRDefault="00003C0A" w:rsidP="00D536FF">
      <w:pPr>
        <w:autoSpaceDE w:val="0"/>
        <w:autoSpaceDN w:val="0"/>
        <w:adjustRightInd w:val="0"/>
        <w:spacing w:line="326" w:lineRule="atLeast"/>
        <w:ind w:hanging="340"/>
        <w:jc w:val="both"/>
        <w:rPr>
          <w:rFonts w:ascii="Times New Roman" w:hAnsi="Times New Roman" w:cs="Times New Roman"/>
          <w:sz w:val="24"/>
          <w:szCs w:val="24"/>
          <w:u w:val="single"/>
        </w:rPr>
      </w:pPr>
      <w:r w:rsidRPr="008F590E">
        <w:rPr>
          <w:rFonts w:ascii="Times New Roman" w:hAnsi="Times New Roman" w:cs="Times New Roman"/>
          <w:sz w:val="24"/>
          <w:szCs w:val="24"/>
          <w:u w:val="single"/>
        </w:rPr>
        <w:t>Должны знать:</w:t>
      </w:r>
    </w:p>
    <w:p w:rsidR="00003C0A" w:rsidRPr="008F590E" w:rsidRDefault="00003C0A" w:rsidP="004A61A3">
      <w:pPr>
        <w:numPr>
          <w:ilvl w:val="0"/>
          <w:numId w:val="37"/>
        </w:numPr>
        <w:shd w:val="clear" w:color="auto" w:fill="FFFFFF"/>
        <w:tabs>
          <w:tab w:val="left" w:pos="-142"/>
        </w:tabs>
        <w:spacing w:after="0" w:line="240" w:lineRule="auto"/>
        <w:ind w:right="887"/>
        <w:contextualSpacing/>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Способы оказания первой помощи при кровотечении, переломах, вывихах, ранениях, ожогах, обморожениях;</w:t>
      </w:r>
    </w:p>
    <w:p w:rsidR="00003C0A" w:rsidRPr="008F590E" w:rsidRDefault="00003C0A" w:rsidP="004A61A3">
      <w:pPr>
        <w:numPr>
          <w:ilvl w:val="0"/>
          <w:numId w:val="37"/>
        </w:num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Виды ориентирования;</w:t>
      </w:r>
    </w:p>
    <w:p w:rsidR="00003C0A" w:rsidRPr="008F590E" w:rsidRDefault="00003C0A" w:rsidP="004A61A3">
      <w:pPr>
        <w:numPr>
          <w:ilvl w:val="0"/>
          <w:numId w:val="37"/>
        </w:num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Основные туристские узлы, их применение и назначение;</w:t>
      </w:r>
    </w:p>
    <w:p w:rsidR="00003C0A" w:rsidRPr="008F590E" w:rsidRDefault="00003C0A" w:rsidP="004A61A3">
      <w:pPr>
        <w:numPr>
          <w:ilvl w:val="0"/>
          <w:numId w:val="37"/>
        </w:num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Основное групповое и личное снаряжение;</w:t>
      </w:r>
    </w:p>
    <w:p w:rsidR="00003C0A" w:rsidRPr="008F590E" w:rsidRDefault="00003C0A" w:rsidP="004A61A3">
      <w:pPr>
        <w:numPr>
          <w:ilvl w:val="0"/>
          <w:numId w:val="37"/>
        </w:numPr>
        <w:tabs>
          <w:tab w:val="left" w:pos="-142"/>
          <w:tab w:val="left" w:pos="0"/>
        </w:tabs>
        <w:autoSpaceDE w:val="0"/>
        <w:autoSpaceDN w:val="0"/>
        <w:adjustRightInd w:val="0"/>
        <w:spacing w:after="0" w:line="326" w:lineRule="atLeast"/>
        <w:ind w:right="40"/>
        <w:contextualSpacing/>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Виды рюкзаков, основные требования к ним; туристские палатки, устройство и назначение</w:t>
      </w:r>
    </w:p>
    <w:p w:rsidR="00003C0A" w:rsidRPr="008F590E" w:rsidRDefault="00003C0A" w:rsidP="004A61A3">
      <w:pPr>
        <w:numPr>
          <w:ilvl w:val="0"/>
          <w:numId w:val="37"/>
        </w:numPr>
        <w:shd w:val="clear" w:color="auto" w:fill="FFFFFF"/>
        <w:tabs>
          <w:tab w:val="left" w:pos="-142"/>
        </w:tabs>
        <w:spacing w:before="100" w:beforeAutospacing="1" w:after="100" w:afterAutospacing="1" w:line="240" w:lineRule="auto"/>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Читать и расшифровывать основные топографические знаки;</w:t>
      </w:r>
    </w:p>
    <w:p w:rsidR="00003C0A" w:rsidRPr="008F590E" w:rsidRDefault="00003C0A" w:rsidP="004A61A3">
      <w:pPr>
        <w:numPr>
          <w:ilvl w:val="0"/>
          <w:numId w:val="37"/>
        </w:numPr>
        <w:tabs>
          <w:tab w:val="left" w:pos="-142"/>
        </w:tabs>
        <w:autoSpaceDE w:val="0"/>
        <w:autoSpaceDN w:val="0"/>
        <w:adjustRightInd w:val="0"/>
        <w:spacing w:after="0" w:line="341" w:lineRule="atLeast"/>
        <w:ind w:right="40"/>
        <w:contextualSpacing/>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Правила поведения в окружающей среде;</w:t>
      </w:r>
    </w:p>
    <w:p w:rsidR="00003C0A" w:rsidRPr="008F590E" w:rsidRDefault="00003C0A" w:rsidP="00D536FF">
      <w:pPr>
        <w:tabs>
          <w:tab w:val="left" w:pos="376"/>
        </w:tabs>
        <w:autoSpaceDE w:val="0"/>
        <w:autoSpaceDN w:val="0"/>
        <w:adjustRightInd w:val="0"/>
        <w:spacing w:after="0" w:line="341" w:lineRule="atLeast"/>
        <w:ind w:right="40"/>
        <w:contextualSpacing/>
        <w:jc w:val="both"/>
        <w:rPr>
          <w:rFonts w:ascii="Times New Roman" w:eastAsia="Times New Roman" w:hAnsi="Times New Roman" w:cs="Times New Roman"/>
          <w:color w:val="000000"/>
          <w:sz w:val="24"/>
          <w:szCs w:val="24"/>
          <w:u w:val="single"/>
          <w:lang w:eastAsia="ru-RU"/>
        </w:rPr>
      </w:pPr>
    </w:p>
    <w:p w:rsidR="00003C0A" w:rsidRPr="008F590E" w:rsidRDefault="00003C0A" w:rsidP="00D536FF">
      <w:pPr>
        <w:tabs>
          <w:tab w:val="left" w:pos="376"/>
        </w:tabs>
        <w:autoSpaceDE w:val="0"/>
        <w:autoSpaceDN w:val="0"/>
        <w:adjustRightInd w:val="0"/>
        <w:spacing w:line="341" w:lineRule="atLeast"/>
        <w:ind w:right="40"/>
        <w:jc w:val="both"/>
        <w:rPr>
          <w:rFonts w:ascii="Times New Roman" w:hAnsi="Times New Roman" w:cs="Times New Roman"/>
          <w:color w:val="000000"/>
          <w:sz w:val="24"/>
          <w:szCs w:val="24"/>
          <w:u w:val="single"/>
        </w:rPr>
      </w:pPr>
      <w:r w:rsidRPr="008F590E">
        <w:rPr>
          <w:rFonts w:ascii="Times New Roman" w:hAnsi="Times New Roman" w:cs="Times New Roman"/>
          <w:color w:val="000000"/>
          <w:sz w:val="24"/>
          <w:szCs w:val="24"/>
          <w:u w:val="single"/>
        </w:rPr>
        <w:t>Должны уметь:</w:t>
      </w:r>
    </w:p>
    <w:p w:rsidR="00003C0A" w:rsidRPr="008F590E" w:rsidRDefault="00003C0A" w:rsidP="004A61A3">
      <w:pPr>
        <w:numPr>
          <w:ilvl w:val="0"/>
          <w:numId w:val="38"/>
        </w:numPr>
        <w:tabs>
          <w:tab w:val="left" w:pos="376"/>
        </w:tabs>
        <w:autoSpaceDE w:val="0"/>
        <w:autoSpaceDN w:val="0"/>
        <w:adjustRightInd w:val="0"/>
        <w:spacing w:after="0" w:line="326" w:lineRule="atLeast"/>
        <w:contextualSpacing/>
        <w:jc w:val="both"/>
        <w:rPr>
          <w:rFonts w:ascii="Times New Roman" w:eastAsia="Times New Roman" w:hAnsi="Times New Roman" w:cs="Times New Roman"/>
          <w:b/>
          <w:bCs/>
          <w:sz w:val="24"/>
          <w:szCs w:val="24"/>
          <w:lang w:eastAsia="ru-RU"/>
        </w:rPr>
      </w:pPr>
      <w:r w:rsidRPr="008F590E">
        <w:rPr>
          <w:rFonts w:ascii="Times New Roman" w:eastAsia="Times New Roman" w:hAnsi="Times New Roman" w:cs="Times New Roman"/>
          <w:color w:val="000000"/>
          <w:sz w:val="24"/>
          <w:szCs w:val="24"/>
          <w:lang w:eastAsia="ru-RU"/>
        </w:rPr>
        <w:t>Организовывать и проводить бивачные работы: установка палаток, оборудова</w:t>
      </w:r>
      <w:r w:rsidRPr="008F590E">
        <w:rPr>
          <w:rFonts w:ascii="Times New Roman" w:eastAsia="Times New Roman" w:hAnsi="Times New Roman" w:cs="Times New Roman"/>
          <w:color w:val="000000"/>
          <w:sz w:val="24"/>
          <w:szCs w:val="24"/>
          <w:lang w:eastAsia="ru-RU"/>
        </w:rPr>
        <w:softHyphen/>
        <w:t>ние костра, забор воды, заготовка и хранение дров;</w:t>
      </w:r>
    </w:p>
    <w:p w:rsidR="00003C0A" w:rsidRPr="008F590E" w:rsidRDefault="00003C0A" w:rsidP="004A61A3">
      <w:pPr>
        <w:numPr>
          <w:ilvl w:val="0"/>
          <w:numId w:val="3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Составлять план  похода и экскурсии,  разрабатывать  их  маршрут;</w:t>
      </w:r>
    </w:p>
    <w:p w:rsidR="00003C0A" w:rsidRPr="008F590E" w:rsidRDefault="00003C0A" w:rsidP="004A61A3">
      <w:pPr>
        <w:numPr>
          <w:ilvl w:val="0"/>
          <w:numId w:val="3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Ориентироваться  на незнакомой  местности  при  помощи  карты,  компаса  и  по  различным особенностям  местных  предметов;</w:t>
      </w:r>
    </w:p>
    <w:p w:rsidR="00003C0A" w:rsidRPr="008F590E" w:rsidRDefault="00003C0A" w:rsidP="004A61A3">
      <w:pPr>
        <w:numPr>
          <w:ilvl w:val="0"/>
          <w:numId w:val="38"/>
        </w:numPr>
        <w:tabs>
          <w:tab w:val="left" w:pos="426"/>
        </w:tabs>
        <w:spacing w:after="0" w:line="240" w:lineRule="auto"/>
        <w:contextualSpacing/>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color w:val="000000"/>
          <w:sz w:val="24"/>
          <w:szCs w:val="24"/>
          <w:lang w:eastAsia="ru-RU"/>
        </w:rPr>
        <w:t>Соорудить временное убежище из подручного материала</w:t>
      </w:r>
      <w:r w:rsidRPr="008F590E">
        <w:rPr>
          <w:rFonts w:ascii="Times New Roman" w:eastAsia="Times New Roman" w:hAnsi="Times New Roman" w:cs="Times New Roman"/>
          <w:sz w:val="24"/>
          <w:szCs w:val="24"/>
          <w:lang w:eastAsia="ru-RU"/>
        </w:rPr>
        <w:t>;</w:t>
      </w:r>
    </w:p>
    <w:p w:rsidR="00003C0A" w:rsidRPr="008F590E" w:rsidRDefault="00003C0A" w:rsidP="004A61A3">
      <w:pPr>
        <w:numPr>
          <w:ilvl w:val="0"/>
          <w:numId w:val="38"/>
        </w:numPr>
        <w:tabs>
          <w:tab w:val="left" w:pos="426"/>
        </w:tabs>
        <w:spacing w:after="0" w:line="240" w:lineRule="auto"/>
        <w:contextualSpacing/>
        <w:jc w:val="both"/>
        <w:rPr>
          <w:rFonts w:ascii="Times New Roman" w:eastAsia="Times New Roman" w:hAnsi="Times New Roman" w:cs="Times New Roman"/>
          <w:b/>
          <w:bCs/>
          <w:sz w:val="24"/>
          <w:szCs w:val="24"/>
          <w:lang w:eastAsia="ru-RU"/>
        </w:rPr>
      </w:pPr>
      <w:r w:rsidRPr="008F590E">
        <w:rPr>
          <w:rFonts w:ascii="Times New Roman" w:eastAsia="Times New Roman" w:hAnsi="Times New Roman" w:cs="Times New Roman"/>
          <w:sz w:val="24"/>
          <w:szCs w:val="24"/>
          <w:lang w:eastAsia="ru-RU"/>
        </w:rPr>
        <w:t>Оказывать первую доврачебную помощь.</w:t>
      </w:r>
    </w:p>
    <w:p w:rsidR="00003C0A" w:rsidRPr="008F590E" w:rsidRDefault="00003C0A" w:rsidP="004A61A3">
      <w:pPr>
        <w:numPr>
          <w:ilvl w:val="0"/>
          <w:numId w:val="38"/>
        </w:numPr>
        <w:tabs>
          <w:tab w:val="left" w:pos="426"/>
        </w:tabs>
        <w:spacing w:after="0" w:line="240" w:lineRule="auto"/>
        <w:contextualSpacing/>
        <w:jc w:val="both"/>
        <w:rPr>
          <w:rFonts w:ascii="Times New Roman" w:eastAsia="Times New Roman" w:hAnsi="Times New Roman" w:cs="Times New Roman"/>
          <w:b/>
          <w:bCs/>
          <w:sz w:val="24"/>
          <w:szCs w:val="24"/>
          <w:lang w:eastAsia="ru-RU"/>
        </w:rPr>
      </w:pPr>
      <w:r w:rsidRPr="008F590E">
        <w:rPr>
          <w:rFonts w:ascii="Times New Roman" w:eastAsia="Times New Roman" w:hAnsi="Times New Roman" w:cs="Times New Roman"/>
          <w:color w:val="000000"/>
          <w:sz w:val="24"/>
          <w:szCs w:val="24"/>
          <w:lang w:eastAsia="ru-RU"/>
        </w:rPr>
        <w:t>Добывать пищу, воду, огонь в природных условиях;</w:t>
      </w:r>
    </w:p>
    <w:p w:rsidR="00003C0A" w:rsidRPr="008F590E" w:rsidRDefault="00003C0A" w:rsidP="004A61A3">
      <w:pPr>
        <w:numPr>
          <w:ilvl w:val="0"/>
          <w:numId w:val="38"/>
        </w:numPr>
        <w:tabs>
          <w:tab w:val="left" w:pos="426"/>
        </w:tabs>
        <w:spacing w:after="0" w:line="240" w:lineRule="auto"/>
        <w:contextualSpacing/>
        <w:jc w:val="both"/>
        <w:rPr>
          <w:rFonts w:ascii="Times New Roman" w:eastAsia="Times New Roman" w:hAnsi="Times New Roman" w:cs="Times New Roman"/>
          <w:b/>
          <w:bCs/>
          <w:sz w:val="24"/>
          <w:szCs w:val="24"/>
          <w:lang w:eastAsia="ru-RU"/>
        </w:rPr>
      </w:pPr>
      <w:r w:rsidRPr="008F590E">
        <w:rPr>
          <w:rFonts w:ascii="Times New Roman" w:eastAsia="Times New Roman" w:hAnsi="Times New Roman" w:cs="Times New Roman"/>
          <w:color w:val="000000"/>
          <w:sz w:val="24"/>
          <w:szCs w:val="24"/>
          <w:lang w:eastAsia="ru-RU"/>
        </w:rPr>
        <w:t>Подбирать, изготавливать и производить установку снаряжения</w:t>
      </w:r>
    </w:p>
    <w:p w:rsidR="00003C0A" w:rsidRPr="008F590E" w:rsidRDefault="00003C0A" w:rsidP="004A61A3">
      <w:pPr>
        <w:numPr>
          <w:ilvl w:val="0"/>
          <w:numId w:val="38"/>
        </w:numPr>
        <w:shd w:val="clear" w:color="auto" w:fill="FFFFFF"/>
        <w:tabs>
          <w:tab w:val="left" w:pos="426"/>
        </w:tabs>
        <w:spacing w:before="100" w:beforeAutospacing="1" w:after="100" w:afterAutospacing="1" w:line="240" w:lineRule="auto"/>
        <w:contextualSpacing/>
        <w:jc w:val="both"/>
        <w:rPr>
          <w:rFonts w:ascii="Times New Roman" w:eastAsia="Times New Roman" w:hAnsi="Times New Roman" w:cs="Times New Roman"/>
          <w:color w:val="000000"/>
          <w:sz w:val="24"/>
          <w:szCs w:val="24"/>
          <w:lang w:eastAsia="ru-RU"/>
        </w:rPr>
      </w:pPr>
      <w:r w:rsidRPr="008F590E">
        <w:rPr>
          <w:rFonts w:ascii="Times New Roman" w:eastAsia="Times New Roman" w:hAnsi="Times New Roman" w:cs="Times New Roman"/>
          <w:color w:val="000000"/>
          <w:sz w:val="24"/>
          <w:szCs w:val="24"/>
          <w:lang w:eastAsia="ru-RU"/>
        </w:rPr>
        <w:t>Составлять список личного и группового снаряжения в зависи</w:t>
      </w:r>
      <w:r w:rsidRPr="008F590E">
        <w:rPr>
          <w:rFonts w:ascii="Times New Roman" w:eastAsia="Times New Roman" w:hAnsi="Times New Roman" w:cs="Times New Roman"/>
          <w:color w:val="000000"/>
          <w:sz w:val="24"/>
          <w:szCs w:val="24"/>
          <w:lang w:eastAsia="ru-RU"/>
        </w:rPr>
        <w:softHyphen/>
        <w:t>мости от сезона;</w:t>
      </w:r>
    </w:p>
    <w:p w:rsidR="004A61A3" w:rsidRDefault="004A61A3" w:rsidP="00E54A8D">
      <w:pPr>
        <w:tabs>
          <w:tab w:val="left" w:pos="7860"/>
        </w:tabs>
        <w:autoSpaceDE w:val="0"/>
        <w:autoSpaceDN w:val="0"/>
        <w:adjustRightInd w:val="0"/>
        <w:jc w:val="center"/>
        <w:rPr>
          <w:rFonts w:ascii="Times New Roman" w:hAnsi="Times New Roman" w:cs="Times New Roman"/>
          <w:b/>
          <w:bCs/>
          <w:sz w:val="24"/>
          <w:szCs w:val="24"/>
        </w:rPr>
      </w:pPr>
    </w:p>
    <w:p w:rsidR="00003C0A" w:rsidRPr="008F590E" w:rsidRDefault="00003C0A" w:rsidP="00E54A8D">
      <w:pPr>
        <w:tabs>
          <w:tab w:val="left" w:pos="7860"/>
        </w:tabs>
        <w:autoSpaceDE w:val="0"/>
        <w:autoSpaceDN w:val="0"/>
        <w:adjustRightInd w:val="0"/>
        <w:jc w:val="center"/>
        <w:rPr>
          <w:rFonts w:ascii="Times New Roman" w:hAnsi="Times New Roman" w:cs="Times New Roman"/>
          <w:b/>
          <w:bCs/>
          <w:sz w:val="24"/>
          <w:szCs w:val="24"/>
        </w:rPr>
      </w:pPr>
      <w:r w:rsidRPr="008F590E">
        <w:rPr>
          <w:rFonts w:ascii="Times New Roman" w:hAnsi="Times New Roman" w:cs="Times New Roman"/>
          <w:b/>
          <w:bCs/>
          <w:sz w:val="24"/>
          <w:szCs w:val="24"/>
        </w:rPr>
        <w:lastRenderedPageBreak/>
        <w:t>Учебный план</w:t>
      </w:r>
    </w:p>
    <w:tbl>
      <w:tblPr>
        <w:tblW w:w="10348" w:type="dxa"/>
        <w:tblInd w:w="-4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7"/>
        <w:gridCol w:w="4111"/>
        <w:gridCol w:w="709"/>
        <w:gridCol w:w="850"/>
        <w:gridCol w:w="993"/>
        <w:gridCol w:w="1559"/>
        <w:gridCol w:w="1559"/>
      </w:tblGrid>
      <w:tr w:rsidR="00003C0A" w:rsidRPr="008F590E" w:rsidTr="003D71C7">
        <w:tc>
          <w:tcPr>
            <w:tcW w:w="567" w:type="dxa"/>
            <w:vMerge w:val="restart"/>
            <w:tcBorders>
              <w:top w:val="single" w:sz="4" w:space="0" w:color="auto"/>
              <w:left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sz w:val="24"/>
                <w:szCs w:val="24"/>
              </w:rPr>
            </w:pPr>
            <w:r w:rsidRPr="008F590E">
              <w:rPr>
                <w:rFonts w:ascii="Times New Roman" w:eastAsia="Times New Roman" w:hAnsi="Times New Roman" w:cs="Times New Roman"/>
                <w:sz w:val="24"/>
                <w:szCs w:val="24"/>
                <w:lang w:eastAsia="zh-CN"/>
              </w:rPr>
              <w:t>№</w:t>
            </w:r>
          </w:p>
          <w:p w:rsidR="00003C0A" w:rsidRPr="008F590E" w:rsidRDefault="00003C0A" w:rsidP="00D536FF">
            <w:pPr>
              <w:suppressAutoHyphens/>
              <w:spacing w:after="0" w:line="240" w:lineRule="auto"/>
              <w:jc w:val="both"/>
              <w:rPr>
                <w:rFonts w:ascii="Times New Roman" w:eastAsia="Calibri" w:hAnsi="Times New Roman" w:cs="Times New Roman"/>
                <w:sz w:val="24"/>
                <w:szCs w:val="24"/>
              </w:rPr>
            </w:pPr>
            <w:proofErr w:type="gramStart"/>
            <w:r w:rsidRPr="008F590E">
              <w:rPr>
                <w:rFonts w:ascii="Times New Roman" w:eastAsia="Times New Roman" w:hAnsi="Times New Roman" w:cs="Times New Roman"/>
                <w:sz w:val="24"/>
                <w:szCs w:val="24"/>
                <w:lang w:eastAsia="zh-CN"/>
              </w:rPr>
              <w:t>п</w:t>
            </w:r>
            <w:proofErr w:type="gramEnd"/>
            <w:r w:rsidRPr="008F590E">
              <w:rPr>
                <w:rFonts w:ascii="Times New Roman" w:eastAsia="Times New Roman" w:hAnsi="Times New Roman" w:cs="Times New Roman"/>
                <w:sz w:val="24"/>
                <w:szCs w:val="24"/>
                <w:lang w:eastAsia="zh-CN"/>
              </w:rPr>
              <w:t>/п</w:t>
            </w:r>
          </w:p>
        </w:tc>
        <w:tc>
          <w:tcPr>
            <w:tcW w:w="4111" w:type="dxa"/>
            <w:vMerge w:val="restart"/>
            <w:tcBorders>
              <w:top w:val="single" w:sz="4" w:space="0" w:color="auto"/>
              <w:left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b/>
                <w:sz w:val="24"/>
                <w:szCs w:val="24"/>
              </w:rPr>
            </w:pPr>
            <w:r w:rsidRPr="008F590E">
              <w:rPr>
                <w:rFonts w:ascii="Times New Roman" w:eastAsia="Times New Roman" w:hAnsi="Times New Roman" w:cs="Times New Roman"/>
                <w:sz w:val="24"/>
                <w:szCs w:val="24"/>
                <w:lang w:eastAsia="zh-CN"/>
              </w:rPr>
              <w:t>Наименование разделов</w:t>
            </w:r>
          </w:p>
        </w:tc>
        <w:tc>
          <w:tcPr>
            <w:tcW w:w="2552" w:type="dxa"/>
            <w:gridSpan w:val="3"/>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bCs/>
                <w:sz w:val="24"/>
                <w:szCs w:val="24"/>
                <w:lang w:eastAsia="zh-CN"/>
              </w:rPr>
              <w:t>Количество часов</w:t>
            </w:r>
          </w:p>
        </w:tc>
        <w:tc>
          <w:tcPr>
            <w:tcW w:w="3118" w:type="dxa"/>
            <w:gridSpan w:val="2"/>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Оценочные материалы</w:t>
            </w:r>
          </w:p>
        </w:tc>
      </w:tr>
      <w:tr w:rsidR="00003C0A" w:rsidRPr="008F590E" w:rsidTr="003D71C7">
        <w:tc>
          <w:tcPr>
            <w:tcW w:w="567" w:type="dxa"/>
            <w:vMerge/>
            <w:tcBorders>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sz w:val="24"/>
                <w:szCs w:val="24"/>
              </w:rPr>
            </w:pPr>
          </w:p>
        </w:tc>
        <w:tc>
          <w:tcPr>
            <w:tcW w:w="4111" w:type="dxa"/>
            <w:vMerge/>
            <w:tcBorders>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b/>
                <w:sz w:val="24"/>
                <w:szCs w:val="24"/>
              </w:rPr>
            </w:pPr>
          </w:p>
        </w:tc>
        <w:tc>
          <w:tcPr>
            <w:tcW w:w="709"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caps/>
                <w:sz w:val="20"/>
                <w:szCs w:val="24"/>
                <w:lang w:eastAsia="zh-CN"/>
              </w:rPr>
            </w:pPr>
            <w:r w:rsidRPr="00E54A8D">
              <w:rPr>
                <w:rFonts w:ascii="Times New Roman" w:eastAsia="Calibri" w:hAnsi="Times New Roman" w:cs="Times New Roman"/>
                <w:sz w:val="20"/>
                <w:szCs w:val="24"/>
              </w:rPr>
              <w:t>всего</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Calibri" w:hAnsi="Times New Roman" w:cs="Times New Roman"/>
                <w:sz w:val="20"/>
                <w:szCs w:val="24"/>
              </w:rPr>
            </w:pPr>
            <w:r w:rsidRPr="00E54A8D">
              <w:rPr>
                <w:rFonts w:ascii="Times New Roman" w:eastAsia="Times New Roman" w:hAnsi="Times New Roman" w:cs="Times New Roman"/>
                <w:sz w:val="20"/>
                <w:szCs w:val="24"/>
                <w:lang w:eastAsia="zh-CN"/>
              </w:rPr>
              <w:t>теория</w:t>
            </w:r>
          </w:p>
        </w:tc>
        <w:tc>
          <w:tcPr>
            <w:tcW w:w="993"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Calibri" w:hAnsi="Times New Roman" w:cs="Times New Roman"/>
                <w:sz w:val="20"/>
                <w:szCs w:val="24"/>
              </w:rPr>
            </w:pPr>
            <w:r w:rsidRPr="00E54A8D">
              <w:rPr>
                <w:rFonts w:ascii="Times New Roman" w:eastAsia="Times New Roman" w:hAnsi="Times New Roman" w:cs="Times New Roman"/>
                <w:sz w:val="20"/>
                <w:szCs w:val="24"/>
                <w:lang w:eastAsia="zh-CN"/>
              </w:rPr>
              <w:t>практика</w:t>
            </w:r>
          </w:p>
        </w:tc>
        <w:tc>
          <w:tcPr>
            <w:tcW w:w="1559" w:type="dxa"/>
            <w:tcBorders>
              <w:top w:val="single" w:sz="4" w:space="0" w:color="auto"/>
              <w:left w:val="single" w:sz="4" w:space="0" w:color="auto"/>
              <w:bottom w:val="single" w:sz="4" w:space="0" w:color="auto"/>
              <w:right w:val="single" w:sz="4" w:space="0" w:color="auto"/>
            </w:tcBorders>
          </w:tcPr>
          <w:p w:rsidR="00003C0A" w:rsidRPr="00E54A8D" w:rsidRDefault="00003C0A" w:rsidP="00D536FF">
            <w:pPr>
              <w:suppressAutoHyphens/>
              <w:spacing w:after="0" w:line="240" w:lineRule="auto"/>
              <w:jc w:val="both"/>
              <w:rPr>
                <w:rFonts w:ascii="Times New Roman" w:eastAsia="Calibri" w:hAnsi="Times New Roman" w:cs="Times New Roman"/>
                <w:sz w:val="20"/>
                <w:szCs w:val="24"/>
              </w:rPr>
            </w:pPr>
            <w:r w:rsidRPr="00E54A8D">
              <w:rPr>
                <w:rFonts w:ascii="Times New Roman" w:eastAsia="Times New Roman" w:hAnsi="Times New Roman" w:cs="Times New Roman"/>
                <w:sz w:val="20"/>
                <w:szCs w:val="24"/>
                <w:lang w:eastAsia="zh-CN"/>
              </w:rPr>
              <w:t>теория</w:t>
            </w:r>
          </w:p>
        </w:tc>
        <w:tc>
          <w:tcPr>
            <w:tcW w:w="1559" w:type="dxa"/>
            <w:tcBorders>
              <w:top w:val="single" w:sz="4" w:space="0" w:color="auto"/>
              <w:left w:val="single" w:sz="4" w:space="0" w:color="auto"/>
              <w:bottom w:val="single" w:sz="4" w:space="0" w:color="auto"/>
              <w:right w:val="single" w:sz="4" w:space="0" w:color="auto"/>
            </w:tcBorders>
          </w:tcPr>
          <w:p w:rsidR="00003C0A" w:rsidRPr="00E54A8D" w:rsidRDefault="00003C0A" w:rsidP="00D536FF">
            <w:pPr>
              <w:suppressAutoHyphens/>
              <w:spacing w:after="0" w:line="240" w:lineRule="auto"/>
              <w:jc w:val="both"/>
              <w:rPr>
                <w:rFonts w:ascii="Times New Roman" w:eastAsia="Calibri" w:hAnsi="Times New Roman" w:cs="Times New Roman"/>
                <w:sz w:val="20"/>
                <w:szCs w:val="24"/>
              </w:rPr>
            </w:pPr>
            <w:r w:rsidRPr="00E54A8D">
              <w:rPr>
                <w:rFonts w:ascii="Times New Roman" w:eastAsia="Times New Roman" w:hAnsi="Times New Roman" w:cs="Times New Roman"/>
                <w:sz w:val="20"/>
                <w:szCs w:val="24"/>
                <w:lang w:eastAsia="zh-CN"/>
              </w:rPr>
              <w:t>практика</w:t>
            </w:r>
          </w:p>
        </w:tc>
      </w:tr>
      <w:tr w:rsidR="00003C0A" w:rsidRPr="008F590E" w:rsidTr="003D71C7">
        <w:tc>
          <w:tcPr>
            <w:tcW w:w="10348" w:type="dxa"/>
            <w:gridSpan w:val="7"/>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Calibri" w:hAnsi="Times New Roman" w:cs="Times New Roman"/>
                <w:b/>
                <w:sz w:val="24"/>
                <w:szCs w:val="24"/>
              </w:rPr>
              <w:t>Первого года обучения</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sz w:val="24"/>
                <w:szCs w:val="24"/>
              </w:rPr>
            </w:pPr>
            <w:r w:rsidRPr="008F590E">
              <w:rPr>
                <w:rFonts w:ascii="Times New Roman" w:eastAsia="Calibri" w:hAnsi="Times New Roman" w:cs="Times New Roman"/>
                <w:sz w:val="24"/>
                <w:szCs w:val="24"/>
              </w:rPr>
              <w:t>1</w:t>
            </w: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 xml:space="preserve">Введение </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3</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2</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1</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3D71C7"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caps/>
                <w:sz w:val="24"/>
                <w:szCs w:val="24"/>
                <w:lang w:eastAsia="zh-CN"/>
              </w:rPr>
              <w:t>-</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caps/>
                <w:sz w:val="24"/>
                <w:szCs w:val="24"/>
                <w:lang w:eastAsia="zh-CN"/>
              </w:rPr>
              <w:t>-</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sz w:val="24"/>
                <w:szCs w:val="24"/>
              </w:rPr>
            </w:pPr>
            <w:r w:rsidRPr="008F590E">
              <w:rPr>
                <w:rFonts w:ascii="Times New Roman" w:eastAsia="Calibri" w:hAnsi="Times New Roman" w:cs="Times New Roman"/>
                <w:sz w:val="24"/>
                <w:szCs w:val="24"/>
              </w:rPr>
              <w:t>2</w:t>
            </w: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Основы туристической подготовки</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napToGrid w:val="0"/>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36</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napToGrid w:val="0"/>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11</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napToGrid w:val="0"/>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25</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3D71C7"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тест №1</w:t>
            </w:r>
            <w:r w:rsidR="00003C0A" w:rsidRPr="008F590E">
              <w:rPr>
                <w:rFonts w:ascii="Times New Roman" w:eastAsia="Times New Roman" w:hAnsi="Times New Roman" w:cs="Times New Roman"/>
                <w:sz w:val="24"/>
                <w:szCs w:val="24"/>
                <w:lang w:eastAsia="zh-CN"/>
              </w:rPr>
              <w:t>.1</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упр. №1.1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№1.1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№2.1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№3.1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№4.1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№5.1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игра№6.1</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Calibri" w:hAnsi="Times New Roman" w:cs="Times New Roman"/>
                <w:sz w:val="24"/>
                <w:szCs w:val="24"/>
              </w:rPr>
            </w:pPr>
            <w:r w:rsidRPr="008F590E">
              <w:rPr>
                <w:rFonts w:ascii="Times New Roman" w:eastAsia="Calibri" w:hAnsi="Times New Roman" w:cs="Times New Roman"/>
                <w:sz w:val="24"/>
                <w:szCs w:val="24"/>
              </w:rPr>
              <w:t>3</w:t>
            </w: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color w:val="000000"/>
                <w:sz w:val="24"/>
                <w:szCs w:val="24"/>
                <w:shd w:val="clear" w:color="auto" w:fill="FFFFFF"/>
                <w:lang w:eastAsia="zh-CN"/>
              </w:rPr>
              <w:t>Краеведение</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7</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14</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 xml:space="preserve">тест </w:t>
            </w:r>
            <w:r w:rsidRPr="008F590E">
              <w:rPr>
                <w:rFonts w:ascii="Times New Roman" w:eastAsia="Times New Roman" w:hAnsi="Times New Roman" w:cs="Times New Roman"/>
                <w:caps/>
                <w:sz w:val="24"/>
                <w:szCs w:val="24"/>
                <w:lang w:eastAsia="zh-CN"/>
              </w:rPr>
              <w:t>№</w:t>
            </w:r>
            <w:r w:rsidR="003D71C7" w:rsidRPr="008F590E">
              <w:rPr>
                <w:rFonts w:ascii="Times New Roman" w:eastAsia="Times New Roman" w:hAnsi="Times New Roman" w:cs="Times New Roman"/>
                <w:caps/>
                <w:sz w:val="24"/>
                <w:szCs w:val="24"/>
                <w:lang w:eastAsia="zh-CN"/>
              </w:rPr>
              <w:t>2</w:t>
            </w:r>
            <w:r w:rsidRPr="008F590E">
              <w:rPr>
                <w:rFonts w:ascii="Times New Roman" w:eastAsia="Times New Roman" w:hAnsi="Times New Roman" w:cs="Times New Roman"/>
                <w:caps/>
                <w:sz w:val="24"/>
                <w:szCs w:val="24"/>
                <w:lang w:eastAsia="zh-CN"/>
              </w:rPr>
              <w:t>.1</w:t>
            </w:r>
          </w:p>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игра №7.1</w:t>
            </w:r>
          </w:p>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игра №8.1</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4</w:t>
            </w: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bCs/>
                <w:color w:val="000000"/>
                <w:sz w:val="24"/>
                <w:szCs w:val="24"/>
                <w:shd w:val="clear" w:color="auto" w:fill="FFFFFF"/>
                <w:lang w:eastAsia="zh-CN"/>
              </w:rPr>
              <w:t>Топография и ориентирование</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39</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12</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27</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58163B"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тест №3.1</w:t>
            </w:r>
          </w:p>
          <w:p w:rsidR="0058163B" w:rsidRPr="008F590E" w:rsidRDefault="0058163B"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тест №4.1</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roofErr w:type="gramStart"/>
            <w:r w:rsidRPr="008F590E">
              <w:rPr>
                <w:rFonts w:ascii="Times New Roman" w:eastAsia="Times New Roman" w:hAnsi="Times New Roman" w:cs="Times New Roman"/>
                <w:sz w:val="24"/>
                <w:szCs w:val="24"/>
                <w:lang w:eastAsia="zh-CN"/>
              </w:rPr>
              <w:t>упр</w:t>
            </w:r>
            <w:proofErr w:type="gramEnd"/>
            <w:r w:rsidRPr="008F590E">
              <w:rPr>
                <w:rFonts w:ascii="Times New Roman" w:eastAsia="Times New Roman" w:hAnsi="Times New Roman" w:cs="Times New Roman"/>
                <w:sz w:val="24"/>
                <w:szCs w:val="24"/>
                <w:lang w:eastAsia="zh-CN"/>
              </w:rPr>
              <w:t>№2.1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roofErr w:type="gramStart"/>
            <w:r w:rsidRPr="008F590E">
              <w:rPr>
                <w:rFonts w:ascii="Times New Roman" w:eastAsia="Times New Roman" w:hAnsi="Times New Roman" w:cs="Times New Roman"/>
                <w:sz w:val="24"/>
                <w:szCs w:val="24"/>
                <w:lang w:eastAsia="zh-CN"/>
              </w:rPr>
              <w:t>упр</w:t>
            </w:r>
            <w:proofErr w:type="gramEnd"/>
            <w:r w:rsidRPr="008F590E">
              <w:rPr>
                <w:rFonts w:ascii="Times New Roman" w:eastAsia="Times New Roman" w:hAnsi="Times New Roman" w:cs="Times New Roman"/>
                <w:sz w:val="24"/>
                <w:szCs w:val="24"/>
                <w:lang w:eastAsia="zh-CN"/>
              </w:rPr>
              <w:t>№2.2</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roofErr w:type="gramStart"/>
            <w:r w:rsidRPr="008F590E">
              <w:rPr>
                <w:rFonts w:ascii="Times New Roman" w:eastAsia="Times New Roman" w:hAnsi="Times New Roman" w:cs="Times New Roman"/>
                <w:sz w:val="24"/>
                <w:szCs w:val="24"/>
                <w:lang w:eastAsia="zh-CN"/>
              </w:rPr>
              <w:t>упр</w:t>
            </w:r>
            <w:proofErr w:type="gramEnd"/>
            <w:r w:rsidRPr="008F590E">
              <w:rPr>
                <w:rFonts w:ascii="Times New Roman" w:eastAsia="Times New Roman" w:hAnsi="Times New Roman" w:cs="Times New Roman"/>
                <w:sz w:val="24"/>
                <w:szCs w:val="24"/>
                <w:lang w:eastAsia="zh-CN"/>
              </w:rPr>
              <w:t>№3.1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roofErr w:type="gramStart"/>
            <w:r w:rsidRPr="008F590E">
              <w:rPr>
                <w:rFonts w:ascii="Times New Roman" w:eastAsia="Times New Roman" w:hAnsi="Times New Roman" w:cs="Times New Roman"/>
                <w:sz w:val="24"/>
                <w:szCs w:val="24"/>
                <w:lang w:eastAsia="zh-CN"/>
              </w:rPr>
              <w:t>упр</w:t>
            </w:r>
            <w:proofErr w:type="gramEnd"/>
            <w:r w:rsidRPr="008F590E">
              <w:rPr>
                <w:rFonts w:ascii="Times New Roman" w:eastAsia="Times New Roman" w:hAnsi="Times New Roman" w:cs="Times New Roman"/>
                <w:sz w:val="24"/>
                <w:szCs w:val="24"/>
                <w:lang w:eastAsia="zh-CN"/>
              </w:rPr>
              <w:t>№3.2</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roofErr w:type="gramStart"/>
            <w:r w:rsidRPr="008F590E">
              <w:rPr>
                <w:rFonts w:ascii="Times New Roman" w:eastAsia="Times New Roman" w:hAnsi="Times New Roman" w:cs="Times New Roman"/>
                <w:sz w:val="24"/>
                <w:szCs w:val="24"/>
                <w:lang w:eastAsia="zh-CN"/>
              </w:rPr>
              <w:t>упр</w:t>
            </w:r>
            <w:proofErr w:type="gramEnd"/>
            <w:r w:rsidRPr="008F590E">
              <w:rPr>
                <w:rFonts w:ascii="Times New Roman" w:eastAsia="Times New Roman" w:hAnsi="Times New Roman" w:cs="Times New Roman"/>
                <w:sz w:val="24"/>
                <w:szCs w:val="24"/>
                <w:lang w:eastAsia="zh-CN"/>
              </w:rPr>
              <w:t>№3.3</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№9.1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№10.1</w:t>
            </w:r>
          </w:p>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игра№11.1</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5</w:t>
            </w: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bCs/>
                <w:color w:val="000000"/>
                <w:sz w:val="24"/>
                <w:szCs w:val="24"/>
                <w:shd w:val="clear" w:color="auto" w:fill="FFFFFF"/>
                <w:lang w:eastAsia="zh-CN"/>
              </w:rPr>
              <w:t>Основы экологии</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napToGrid w:val="0"/>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napToGrid w:val="0"/>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6</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napToGrid w:val="0"/>
              <w:spacing w:after="0" w:line="240" w:lineRule="auto"/>
              <w:jc w:val="both"/>
              <w:rPr>
                <w:rFonts w:ascii="Times New Roman" w:eastAsia="Times New Roman" w:hAnsi="Times New Roman" w:cs="Times New Roman"/>
                <w:bCs/>
                <w:color w:val="000000"/>
                <w:sz w:val="24"/>
                <w:szCs w:val="24"/>
                <w:lang w:eastAsia="zh-CN"/>
              </w:rPr>
            </w:pPr>
            <w:r w:rsidRPr="008F590E">
              <w:rPr>
                <w:rFonts w:ascii="Times New Roman" w:eastAsia="Times New Roman" w:hAnsi="Times New Roman" w:cs="Times New Roman"/>
                <w:sz w:val="24"/>
                <w:szCs w:val="24"/>
                <w:lang w:eastAsia="zh-CN"/>
              </w:rPr>
              <w:t>15</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 xml:space="preserve">тест </w:t>
            </w:r>
            <w:r w:rsidRPr="008F590E">
              <w:rPr>
                <w:rFonts w:ascii="Times New Roman" w:eastAsia="Times New Roman" w:hAnsi="Times New Roman" w:cs="Times New Roman"/>
                <w:caps/>
                <w:sz w:val="24"/>
                <w:szCs w:val="24"/>
                <w:lang w:eastAsia="zh-CN"/>
              </w:rPr>
              <w:t>№</w:t>
            </w:r>
            <w:r w:rsidR="0058163B" w:rsidRPr="008F590E">
              <w:rPr>
                <w:rFonts w:ascii="Times New Roman" w:eastAsia="Times New Roman" w:hAnsi="Times New Roman" w:cs="Times New Roman"/>
                <w:caps/>
                <w:sz w:val="24"/>
                <w:szCs w:val="24"/>
                <w:lang w:eastAsia="zh-CN"/>
              </w:rPr>
              <w:t>5</w:t>
            </w:r>
            <w:r w:rsidRPr="008F590E">
              <w:rPr>
                <w:rFonts w:ascii="Times New Roman" w:eastAsia="Times New Roman" w:hAnsi="Times New Roman" w:cs="Times New Roman"/>
                <w:caps/>
                <w:sz w:val="24"/>
                <w:szCs w:val="24"/>
                <w:lang w:eastAsia="zh-CN"/>
              </w:rPr>
              <w:t>.1</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№12.1</w:t>
            </w:r>
          </w:p>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игра№13.1</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6</w:t>
            </w: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Основы гигиены. Походная аптечка. Первая доврачебная помощь</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8</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bidi="en-US"/>
              </w:rPr>
            </w:pPr>
            <w:r w:rsidRPr="008F590E">
              <w:rPr>
                <w:rFonts w:ascii="Times New Roman" w:eastAsia="Times New Roman" w:hAnsi="Times New Roman" w:cs="Times New Roman"/>
                <w:sz w:val="24"/>
                <w:szCs w:val="24"/>
                <w:lang w:eastAsia="zh-CN"/>
              </w:rPr>
              <w:t>13</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тест</w:t>
            </w:r>
            <w:r w:rsidR="0058163B" w:rsidRPr="008F590E">
              <w:rPr>
                <w:rFonts w:ascii="Times New Roman" w:eastAsia="Times New Roman" w:hAnsi="Times New Roman" w:cs="Times New Roman"/>
                <w:caps/>
                <w:sz w:val="24"/>
                <w:szCs w:val="24"/>
                <w:lang w:eastAsia="zh-CN"/>
              </w:rPr>
              <w:t xml:space="preserve"> №6</w:t>
            </w:r>
            <w:r w:rsidRPr="008F590E">
              <w:rPr>
                <w:rFonts w:ascii="Times New Roman" w:eastAsia="Times New Roman" w:hAnsi="Times New Roman" w:cs="Times New Roman"/>
                <w:caps/>
                <w:sz w:val="24"/>
                <w:szCs w:val="24"/>
                <w:lang w:eastAsia="zh-CN"/>
              </w:rPr>
              <w:t>.1</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 №14.1</w:t>
            </w:r>
          </w:p>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игра№15.1</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7</w:t>
            </w:r>
          </w:p>
        </w:tc>
        <w:tc>
          <w:tcPr>
            <w:tcW w:w="4111"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Основы безопасности.</w:t>
            </w:r>
          </w:p>
        </w:tc>
        <w:tc>
          <w:tcPr>
            <w:tcW w:w="70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12</w:t>
            </w:r>
          </w:p>
        </w:tc>
        <w:tc>
          <w:tcPr>
            <w:tcW w:w="850"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4</w:t>
            </w:r>
          </w:p>
        </w:tc>
        <w:tc>
          <w:tcPr>
            <w:tcW w:w="993"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8</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тест</w:t>
            </w:r>
            <w:r w:rsidRPr="008F590E">
              <w:rPr>
                <w:rFonts w:ascii="Times New Roman" w:eastAsia="Times New Roman" w:hAnsi="Times New Roman" w:cs="Times New Roman"/>
                <w:caps/>
                <w:sz w:val="24"/>
                <w:szCs w:val="24"/>
                <w:lang w:eastAsia="zh-CN"/>
              </w:rPr>
              <w:t xml:space="preserve"> №</w:t>
            </w:r>
            <w:r w:rsidR="0058163B" w:rsidRPr="008F590E">
              <w:rPr>
                <w:rFonts w:ascii="Times New Roman" w:eastAsia="Times New Roman" w:hAnsi="Times New Roman" w:cs="Times New Roman"/>
                <w:caps/>
                <w:sz w:val="24"/>
                <w:szCs w:val="24"/>
                <w:lang w:eastAsia="zh-CN"/>
              </w:rPr>
              <w:t>7</w:t>
            </w:r>
            <w:r w:rsidRPr="008F590E">
              <w:rPr>
                <w:rFonts w:ascii="Times New Roman" w:eastAsia="Times New Roman" w:hAnsi="Times New Roman" w:cs="Times New Roman"/>
                <w:caps/>
                <w:sz w:val="24"/>
                <w:szCs w:val="24"/>
                <w:lang w:eastAsia="zh-CN"/>
              </w:rPr>
              <w:t>.1</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8</w:t>
            </w:r>
          </w:p>
        </w:tc>
        <w:tc>
          <w:tcPr>
            <w:tcW w:w="4111"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Организация, подготовка и проведение туристических походов</w:t>
            </w:r>
          </w:p>
        </w:tc>
        <w:tc>
          <w:tcPr>
            <w:tcW w:w="70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63</w:t>
            </w:r>
          </w:p>
        </w:tc>
        <w:tc>
          <w:tcPr>
            <w:tcW w:w="850"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11</w:t>
            </w:r>
          </w:p>
        </w:tc>
        <w:tc>
          <w:tcPr>
            <w:tcW w:w="993"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52</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58163B" w:rsidP="00D536FF">
            <w:pPr>
              <w:suppressAutoHyphens/>
              <w:spacing w:after="0" w:line="240" w:lineRule="auto"/>
              <w:jc w:val="both"/>
              <w:rPr>
                <w:rFonts w:ascii="Times New Roman" w:eastAsia="Times New Roman" w:hAnsi="Times New Roman" w:cs="Times New Roman"/>
                <w:caps/>
                <w:sz w:val="24"/>
                <w:szCs w:val="24"/>
                <w:lang w:eastAsia="zh-CN"/>
              </w:rPr>
            </w:pPr>
            <w:r w:rsidRPr="008F590E">
              <w:rPr>
                <w:rFonts w:ascii="Times New Roman" w:eastAsia="Times New Roman" w:hAnsi="Times New Roman" w:cs="Times New Roman"/>
                <w:sz w:val="24"/>
                <w:szCs w:val="24"/>
                <w:lang w:eastAsia="zh-CN"/>
              </w:rPr>
              <w:t>тест №8</w:t>
            </w:r>
            <w:r w:rsidR="00003C0A" w:rsidRPr="008F590E">
              <w:rPr>
                <w:rFonts w:ascii="Times New Roman" w:eastAsia="Times New Roman" w:hAnsi="Times New Roman" w:cs="Times New Roman"/>
                <w:sz w:val="24"/>
                <w:szCs w:val="24"/>
                <w:lang w:eastAsia="zh-CN"/>
              </w:rPr>
              <w:t>.1</w:t>
            </w:r>
          </w:p>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игра№16.1</w:t>
            </w:r>
          </w:p>
        </w:tc>
      </w:tr>
      <w:tr w:rsidR="00003C0A" w:rsidRPr="008F590E" w:rsidTr="003D71C7">
        <w:tc>
          <w:tcPr>
            <w:tcW w:w="567"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jc w:val="both"/>
              <w:rPr>
                <w:rFonts w:ascii="Times New Roman" w:eastAsia="Times New Roman" w:hAnsi="Times New Roman" w:cs="Times New Roman"/>
                <w:sz w:val="24"/>
                <w:szCs w:val="24"/>
                <w:lang w:eastAsia="zh-CN"/>
              </w:rPr>
            </w:pPr>
          </w:p>
        </w:tc>
        <w:tc>
          <w:tcPr>
            <w:tcW w:w="4111"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Итого</w:t>
            </w:r>
          </w:p>
        </w:tc>
        <w:tc>
          <w:tcPr>
            <w:tcW w:w="709"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shd w:val="clear" w:color="auto" w:fill="FFFFFF"/>
                <w:lang w:eastAsia="zh-CN"/>
              </w:rPr>
            </w:pPr>
            <w:r w:rsidRPr="008F590E">
              <w:rPr>
                <w:rFonts w:ascii="Times New Roman" w:eastAsia="Times New Roman" w:hAnsi="Times New Roman" w:cs="Times New Roman"/>
                <w:sz w:val="24"/>
                <w:szCs w:val="24"/>
                <w:shd w:val="clear" w:color="auto" w:fill="FFFFFF"/>
                <w:lang w:eastAsia="zh-CN"/>
              </w:rPr>
              <w:t>216</w:t>
            </w:r>
          </w:p>
        </w:tc>
        <w:tc>
          <w:tcPr>
            <w:tcW w:w="850"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shd w:val="clear" w:color="auto" w:fill="FFFFFF"/>
                <w:lang w:eastAsia="zh-CN"/>
              </w:rPr>
              <w:t>61</w:t>
            </w:r>
          </w:p>
        </w:tc>
        <w:tc>
          <w:tcPr>
            <w:tcW w:w="993" w:type="dxa"/>
            <w:tcBorders>
              <w:top w:val="single" w:sz="4" w:space="0" w:color="auto"/>
              <w:left w:val="single" w:sz="4" w:space="0" w:color="auto"/>
              <w:bottom w:val="single" w:sz="4" w:space="0" w:color="auto"/>
              <w:right w:val="single" w:sz="4" w:space="0" w:color="auto"/>
            </w:tcBorders>
            <w:hideMark/>
          </w:tcPr>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155</w:t>
            </w: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p>
        </w:tc>
        <w:tc>
          <w:tcPr>
            <w:tcW w:w="1559" w:type="dxa"/>
            <w:tcBorders>
              <w:top w:val="single" w:sz="4" w:space="0" w:color="auto"/>
              <w:left w:val="single" w:sz="4" w:space="0" w:color="auto"/>
              <w:bottom w:val="single" w:sz="4" w:space="0" w:color="auto"/>
              <w:right w:val="single" w:sz="4" w:space="0" w:color="auto"/>
            </w:tcBorders>
          </w:tcPr>
          <w:p w:rsidR="00003C0A" w:rsidRPr="008F590E" w:rsidRDefault="00003C0A" w:rsidP="00D536FF">
            <w:pPr>
              <w:suppressAutoHyphens/>
              <w:spacing w:after="0" w:line="240" w:lineRule="auto"/>
              <w:jc w:val="both"/>
              <w:rPr>
                <w:rFonts w:ascii="Times New Roman" w:eastAsia="Times New Roman" w:hAnsi="Times New Roman" w:cs="Times New Roman"/>
                <w:caps/>
                <w:sz w:val="24"/>
                <w:szCs w:val="24"/>
                <w:lang w:eastAsia="zh-CN"/>
              </w:rPr>
            </w:pPr>
          </w:p>
        </w:tc>
      </w:tr>
    </w:tbl>
    <w:p w:rsidR="00003C0A" w:rsidRPr="008F590E" w:rsidRDefault="00003C0A" w:rsidP="00D536FF">
      <w:pPr>
        <w:suppressAutoHyphens/>
        <w:spacing w:after="0" w:line="240" w:lineRule="auto"/>
        <w:jc w:val="both"/>
        <w:rPr>
          <w:rFonts w:ascii="Times New Roman" w:eastAsia="Times New Roman" w:hAnsi="Times New Roman" w:cs="Times New Roman"/>
          <w:b/>
          <w:sz w:val="24"/>
          <w:szCs w:val="24"/>
          <w:lang w:eastAsia="zh-CN"/>
        </w:rPr>
      </w:pPr>
    </w:p>
    <w:p w:rsidR="00003C0A" w:rsidRPr="008F590E" w:rsidRDefault="00003C0A" w:rsidP="00E54A8D">
      <w:pPr>
        <w:suppressAutoHyphens/>
        <w:spacing w:after="0" w:line="240" w:lineRule="auto"/>
        <w:jc w:val="center"/>
        <w:rPr>
          <w:rFonts w:ascii="Times New Roman" w:eastAsia="Times New Roman" w:hAnsi="Times New Roman" w:cs="Times New Roman"/>
          <w:b/>
          <w:sz w:val="24"/>
          <w:szCs w:val="24"/>
          <w:lang w:eastAsia="zh-CN"/>
        </w:rPr>
      </w:pPr>
      <w:r w:rsidRPr="008F590E">
        <w:rPr>
          <w:rFonts w:ascii="Times New Roman" w:eastAsia="Times New Roman" w:hAnsi="Times New Roman" w:cs="Times New Roman"/>
          <w:b/>
          <w:sz w:val="24"/>
          <w:szCs w:val="24"/>
          <w:lang w:eastAsia="zh-CN"/>
        </w:rPr>
        <w:t>Календарный учебный график</w:t>
      </w:r>
    </w:p>
    <w:p w:rsidR="00003C0A" w:rsidRPr="008F590E" w:rsidRDefault="00003C0A" w:rsidP="00D536FF">
      <w:pPr>
        <w:suppressAutoHyphens/>
        <w:spacing w:after="0" w:line="240" w:lineRule="auto"/>
        <w:jc w:val="both"/>
        <w:rPr>
          <w:rFonts w:ascii="Times New Roman" w:eastAsia="Times New Roman" w:hAnsi="Times New Roman" w:cs="Times New Roman"/>
          <w:b/>
          <w:sz w:val="24"/>
          <w:szCs w:val="24"/>
          <w:lang w:eastAsia="zh-CN"/>
        </w:rPr>
      </w:pPr>
      <w:r w:rsidRPr="008F590E">
        <w:rPr>
          <w:rFonts w:ascii="Times New Roman" w:eastAsia="Times New Roman" w:hAnsi="Times New Roman" w:cs="Times New Roman"/>
          <w:b/>
          <w:sz w:val="24"/>
          <w:szCs w:val="24"/>
          <w:lang w:eastAsia="zh-CN"/>
        </w:rPr>
        <w:t xml:space="preserve"> </w:t>
      </w:r>
    </w:p>
    <w:p w:rsidR="00003C0A" w:rsidRPr="008F590E" w:rsidRDefault="00003C0A" w:rsidP="00D536FF">
      <w:pPr>
        <w:suppressAutoHyphens/>
        <w:spacing w:after="0" w:line="240" w:lineRule="auto"/>
        <w:ind w:firstLine="709"/>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sz w:val="24"/>
          <w:szCs w:val="24"/>
          <w:lang w:eastAsia="zh-CN"/>
        </w:rPr>
        <w:t>В соответствии с учебным планом планируются занятия:</w:t>
      </w:r>
    </w:p>
    <w:p w:rsidR="00003C0A" w:rsidRPr="008F590E" w:rsidRDefault="00003C0A" w:rsidP="00D536FF">
      <w:pPr>
        <w:widowControl w:val="0"/>
        <w:numPr>
          <w:ilvl w:val="0"/>
          <w:numId w:val="23"/>
        </w:numPr>
        <w:suppressAutoHyphens/>
        <w:autoSpaceDE w:val="0"/>
        <w:autoSpaceDN w:val="0"/>
        <w:adjustRightInd w:val="0"/>
        <w:spacing w:after="0" w:line="240" w:lineRule="auto"/>
        <w:ind w:left="0"/>
        <w:contextualSpacing/>
        <w:jc w:val="both"/>
        <w:rPr>
          <w:rFonts w:ascii="Times New Roman" w:eastAsia="Times New Roman" w:hAnsi="Times New Roman" w:cs="Times New Roman"/>
          <w:color w:val="00000A"/>
          <w:sz w:val="24"/>
          <w:szCs w:val="24"/>
          <w:lang w:eastAsia="zh-CN"/>
        </w:rPr>
      </w:pPr>
      <w:r w:rsidRPr="008F590E">
        <w:rPr>
          <w:rFonts w:ascii="Times New Roman" w:eastAsia="Times New Roman" w:hAnsi="Times New Roman" w:cs="Times New Roman"/>
          <w:color w:val="00000A"/>
          <w:sz w:val="24"/>
          <w:szCs w:val="24"/>
          <w:lang w:eastAsia="zh-CN"/>
        </w:rPr>
        <w:t>для учебных групп одного года обучения из расчета 216 часов в год, 6 академических часов в неделю (два раза по три часа).</w:t>
      </w:r>
    </w:p>
    <w:p w:rsidR="00003C0A" w:rsidRPr="008F590E" w:rsidRDefault="00003C0A" w:rsidP="00D536FF">
      <w:pPr>
        <w:widowControl w:val="0"/>
        <w:autoSpaceDE w:val="0"/>
        <w:autoSpaceDN w:val="0"/>
        <w:adjustRightInd w:val="0"/>
        <w:spacing w:after="0" w:line="240" w:lineRule="auto"/>
        <w:contextualSpacing/>
        <w:jc w:val="both"/>
        <w:rPr>
          <w:rFonts w:ascii="Times New Roman" w:eastAsia="Times New Roman" w:hAnsi="Times New Roman" w:cs="Times New Roman"/>
          <w:color w:val="00000A"/>
          <w:sz w:val="24"/>
          <w:szCs w:val="24"/>
          <w:highlight w:val="yellow"/>
          <w:lang w:eastAsia="zh-CN"/>
        </w:rPr>
      </w:pPr>
      <w:r w:rsidRPr="008F590E">
        <w:rPr>
          <w:rFonts w:ascii="Times New Roman" w:eastAsia="Times New Roman" w:hAnsi="Times New Roman" w:cs="Times New Roman"/>
          <w:color w:val="00000A"/>
          <w:sz w:val="24"/>
          <w:szCs w:val="24"/>
          <w:highlight w:val="yellow"/>
          <w:lang w:eastAsia="zh-CN"/>
        </w:rPr>
        <w:t xml:space="preserve"> </w:t>
      </w:r>
    </w:p>
    <w:tbl>
      <w:tblPr>
        <w:tblW w:w="10375" w:type="dxa"/>
        <w:tblInd w:w="-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020"/>
        <w:gridCol w:w="992"/>
        <w:gridCol w:w="850"/>
        <w:gridCol w:w="851"/>
        <w:gridCol w:w="850"/>
        <w:gridCol w:w="851"/>
        <w:gridCol w:w="850"/>
        <w:gridCol w:w="709"/>
        <w:gridCol w:w="851"/>
        <w:gridCol w:w="567"/>
        <w:gridCol w:w="708"/>
        <w:gridCol w:w="1276"/>
      </w:tblGrid>
      <w:tr w:rsidR="00003C0A" w:rsidRPr="00E54A8D" w:rsidTr="00E54A8D">
        <w:tc>
          <w:tcPr>
            <w:tcW w:w="1020" w:type="dxa"/>
            <w:vMerge w:val="restart"/>
            <w:tcBorders>
              <w:top w:val="single" w:sz="4" w:space="0" w:color="auto"/>
              <w:left w:val="single" w:sz="4" w:space="0" w:color="auto"/>
              <w:bottom w:val="single" w:sz="4" w:space="0" w:color="auto"/>
              <w:right w:val="single" w:sz="4" w:space="0" w:color="auto"/>
            </w:tcBorders>
          </w:tcPr>
          <w:p w:rsidR="00003C0A" w:rsidRPr="00497DF1" w:rsidRDefault="00003C0A" w:rsidP="00D536FF">
            <w:pPr>
              <w:suppressAutoHyphens/>
              <w:spacing w:after="0" w:line="240" w:lineRule="auto"/>
              <w:jc w:val="both"/>
              <w:rPr>
                <w:rFonts w:ascii="Times New Roman" w:eastAsia="Times New Roman" w:hAnsi="Times New Roman" w:cs="Times New Roman"/>
                <w:b/>
                <w:sz w:val="16"/>
                <w:szCs w:val="16"/>
                <w:lang w:eastAsia="zh-CN"/>
              </w:rPr>
            </w:pPr>
            <w:r w:rsidRPr="00497DF1">
              <w:rPr>
                <w:rFonts w:ascii="Times New Roman" w:eastAsia="Times New Roman" w:hAnsi="Times New Roman" w:cs="Times New Roman"/>
                <w:b/>
                <w:sz w:val="16"/>
                <w:szCs w:val="16"/>
                <w:lang w:eastAsia="zh-CN"/>
              </w:rPr>
              <w:t>Год обучения</w:t>
            </w:r>
          </w:p>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p>
        </w:tc>
        <w:tc>
          <w:tcPr>
            <w:tcW w:w="7371" w:type="dxa"/>
            <w:gridSpan w:val="9"/>
            <w:tcBorders>
              <w:top w:val="single" w:sz="4" w:space="0" w:color="auto"/>
              <w:left w:val="single" w:sz="4" w:space="0" w:color="auto"/>
              <w:bottom w:val="single" w:sz="4" w:space="0" w:color="auto"/>
              <w:right w:val="single" w:sz="4" w:space="0" w:color="auto"/>
            </w:tcBorders>
            <w:hideMark/>
          </w:tcPr>
          <w:p w:rsidR="00003C0A" w:rsidRPr="00497DF1" w:rsidRDefault="00003C0A" w:rsidP="00D536FF">
            <w:pPr>
              <w:suppressAutoHyphens/>
              <w:spacing w:after="0" w:line="240" w:lineRule="auto"/>
              <w:jc w:val="both"/>
              <w:rPr>
                <w:rFonts w:ascii="Times New Roman" w:eastAsia="Times New Roman" w:hAnsi="Times New Roman" w:cs="Times New Roman"/>
                <w:b/>
                <w:sz w:val="16"/>
                <w:szCs w:val="16"/>
                <w:lang w:eastAsia="zh-CN"/>
              </w:rPr>
            </w:pPr>
            <w:r w:rsidRPr="00497DF1">
              <w:rPr>
                <w:rFonts w:ascii="Times New Roman" w:eastAsia="Times New Roman" w:hAnsi="Times New Roman" w:cs="Times New Roman"/>
                <w:b/>
                <w:sz w:val="16"/>
                <w:szCs w:val="16"/>
                <w:lang w:eastAsia="zh-CN"/>
              </w:rPr>
              <w:t>Количество недельных часов (указывается фактическое в соответствии с планируемым расписанием занятий)</w:t>
            </w:r>
          </w:p>
        </w:tc>
        <w:tc>
          <w:tcPr>
            <w:tcW w:w="708" w:type="dxa"/>
            <w:vMerge w:val="restart"/>
            <w:tcBorders>
              <w:top w:val="single" w:sz="4" w:space="0" w:color="auto"/>
              <w:left w:val="single" w:sz="4" w:space="0" w:color="auto"/>
              <w:bottom w:val="single" w:sz="4" w:space="0" w:color="auto"/>
              <w:right w:val="single" w:sz="4" w:space="0" w:color="auto"/>
            </w:tcBorders>
            <w:hideMark/>
          </w:tcPr>
          <w:p w:rsidR="00003C0A" w:rsidRPr="00497DF1" w:rsidRDefault="00003C0A" w:rsidP="00D536FF">
            <w:pPr>
              <w:suppressAutoHyphens/>
              <w:spacing w:after="0" w:line="240" w:lineRule="auto"/>
              <w:jc w:val="both"/>
              <w:rPr>
                <w:rFonts w:ascii="Times New Roman" w:eastAsia="Times New Roman" w:hAnsi="Times New Roman" w:cs="Times New Roman"/>
                <w:b/>
                <w:sz w:val="16"/>
                <w:szCs w:val="16"/>
                <w:lang w:eastAsia="zh-CN"/>
              </w:rPr>
            </w:pPr>
            <w:r w:rsidRPr="00497DF1">
              <w:rPr>
                <w:rFonts w:ascii="Times New Roman" w:eastAsia="Times New Roman" w:hAnsi="Times New Roman" w:cs="Times New Roman"/>
                <w:b/>
                <w:sz w:val="16"/>
                <w:szCs w:val="16"/>
                <w:lang w:eastAsia="zh-CN"/>
              </w:rPr>
              <w:t>Всего</w:t>
            </w:r>
          </w:p>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497DF1">
              <w:rPr>
                <w:rFonts w:ascii="Times New Roman" w:eastAsia="Times New Roman" w:hAnsi="Times New Roman" w:cs="Times New Roman"/>
                <w:b/>
                <w:sz w:val="16"/>
                <w:szCs w:val="16"/>
                <w:lang w:eastAsia="zh-CN"/>
              </w:rPr>
              <w:t>часов</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03C0A" w:rsidRPr="00497DF1" w:rsidRDefault="00003C0A" w:rsidP="00D536FF">
            <w:pPr>
              <w:suppressAutoHyphens/>
              <w:spacing w:after="0" w:line="240" w:lineRule="auto"/>
              <w:jc w:val="both"/>
              <w:rPr>
                <w:rFonts w:ascii="Times New Roman" w:eastAsia="Times New Roman" w:hAnsi="Times New Roman" w:cs="Times New Roman"/>
                <w:b/>
                <w:sz w:val="16"/>
                <w:szCs w:val="16"/>
                <w:lang w:eastAsia="zh-CN"/>
              </w:rPr>
            </w:pPr>
            <w:r w:rsidRPr="00497DF1">
              <w:rPr>
                <w:rFonts w:ascii="Times New Roman" w:eastAsia="Times New Roman" w:hAnsi="Times New Roman" w:cs="Times New Roman"/>
                <w:b/>
                <w:sz w:val="16"/>
                <w:szCs w:val="16"/>
                <w:lang w:eastAsia="zh-CN"/>
              </w:rPr>
              <w:t>Аттестация:</w:t>
            </w:r>
          </w:p>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497DF1">
              <w:rPr>
                <w:rFonts w:ascii="Times New Roman" w:eastAsia="Times New Roman" w:hAnsi="Times New Roman" w:cs="Times New Roman"/>
                <w:b/>
                <w:sz w:val="16"/>
                <w:szCs w:val="16"/>
                <w:lang w:eastAsia="zh-CN"/>
              </w:rPr>
              <w:t xml:space="preserve"> Итоговая</w:t>
            </w:r>
          </w:p>
        </w:tc>
      </w:tr>
      <w:tr w:rsidR="008A4A8C" w:rsidRPr="00E54A8D" w:rsidTr="00E54A8D">
        <w:tc>
          <w:tcPr>
            <w:tcW w:w="1020" w:type="dxa"/>
            <w:vMerge/>
            <w:tcBorders>
              <w:top w:val="single" w:sz="4" w:space="0" w:color="auto"/>
              <w:left w:val="single" w:sz="4" w:space="0" w:color="auto"/>
              <w:bottom w:val="single" w:sz="4" w:space="0" w:color="auto"/>
              <w:right w:val="single" w:sz="4" w:space="0" w:color="auto"/>
            </w:tcBorders>
            <w:vAlign w:val="center"/>
            <w:hideMark/>
          </w:tcPr>
          <w:p w:rsidR="00003C0A" w:rsidRPr="00E54A8D" w:rsidRDefault="00003C0A" w:rsidP="00D536FF">
            <w:pPr>
              <w:spacing w:after="0" w:line="240" w:lineRule="auto"/>
              <w:jc w:val="both"/>
              <w:rPr>
                <w:rFonts w:ascii="Times New Roman" w:eastAsia="Times New Roman" w:hAnsi="Times New Roman" w:cs="Times New Roman"/>
                <w:sz w:val="16"/>
                <w:szCs w:val="16"/>
                <w:lang w:eastAsia="zh-CN"/>
              </w:rPr>
            </w:pPr>
          </w:p>
        </w:tc>
        <w:tc>
          <w:tcPr>
            <w:tcW w:w="992"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сентябрь</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октябрь</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ноябрь</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декабрь</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январь</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февраль</w:t>
            </w:r>
          </w:p>
        </w:tc>
        <w:tc>
          <w:tcPr>
            <w:tcW w:w="709"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март</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апрель</w:t>
            </w:r>
          </w:p>
        </w:tc>
        <w:tc>
          <w:tcPr>
            <w:tcW w:w="567"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май</w:t>
            </w:r>
          </w:p>
        </w:tc>
        <w:tc>
          <w:tcPr>
            <w:tcW w:w="708" w:type="dxa"/>
            <w:vMerge/>
            <w:tcBorders>
              <w:top w:val="single" w:sz="4" w:space="0" w:color="auto"/>
              <w:left w:val="single" w:sz="4" w:space="0" w:color="auto"/>
              <w:bottom w:val="single" w:sz="4" w:space="0" w:color="auto"/>
              <w:right w:val="single" w:sz="4" w:space="0" w:color="auto"/>
            </w:tcBorders>
            <w:vAlign w:val="center"/>
            <w:hideMark/>
          </w:tcPr>
          <w:p w:rsidR="00003C0A" w:rsidRPr="00E54A8D" w:rsidRDefault="00003C0A" w:rsidP="00D536FF">
            <w:pPr>
              <w:spacing w:after="0" w:line="240" w:lineRule="auto"/>
              <w:jc w:val="both"/>
              <w:rPr>
                <w:rFonts w:ascii="Times New Roman" w:eastAsia="Times New Roman" w:hAnsi="Times New Roman" w:cs="Times New Roman"/>
                <w:sz w:val="16"/>
                <w:szCs w:val="16"/>
                <w:lang w:eastAsia="zh-CN"/>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3C0A" w:rsidRPr="00E54A8D" w:rsidRDefault="00003C0A" w:rsidP="00D536FF">
            <w:pPr>
              <w:spacing w:after="0" w:line="240" w:lineRule="auto"/>
              <w:jc w:val="both"/>
              <w:rPr>
                <w:rFonts w:ascii="Times New Roman" w:eastAsia="Times New Roman" w:hAnsi="Times New Roman" w:cs="Times New Roman"/>
                <w:sz w:val="16"/>
                <w:szCs w:val="16"/>
                <w:lang w:eastAsia="zh-CN"/>
              </w:rPr>
            </w:pPr>
          </w:p>
        </w:tc>
      </w:tr>
      <w:tr w:rsidR="008A4A8C" w:rsidRPr="00E54A8D" w:rsidTr="00E54A8D">
        <w:tc>
          <w:tcPr>
            <w:tcW w:w="102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Первый, гр.1</w:t>
            </w:r>
          </w:p>
        </w:tc>
        <w:tc>
          <w:tcPr>
            <w:tcW w:w="992"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18</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27</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27</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709"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30</w:t>
            </w:r>
          </w:p>
        </w:tc>
        <w:tc>
          <w:tcPr>
            <w:tcW w:w="567"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708"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216</w:t>
            </w:r>
          </w:p>
        </w:tc>
        <w:tc>
          <w:tcPr>
            <w:tcW w:w="1276" w:type="dxa"/>
            <w:vMerge w:val="restart"/>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jc w:val="both"/>
              <w:rPr>
                <w:rFonts w:ascii="Times New Roman" w:eastAsia="Times New Roman" w:hAnsi="Times New Roman" w:cs="Times New Roman"/>
                <w:sz w:val="16"/>
                <w:szCs w:val="16"/>
                <w:highlight w:val="yellow"/>
                <w:lang w:eastAsia="zh-CN"/>
              </w:rPr>
            </w:pPr>
            <w:r w:rsidRPr="00E54A8D">
              <w:rPr>
                <w:rFonts w:ascii="Times New Roman" w:hAnsi="Times New Roman" w:cs="Times New Roman"/>
                <w:sz w:val="16"/>
                <w:szCs w:val="16"/>
                <w:lang w:eastAsia="zh-CN"/>
              </w:rPr>
              <w:t>Тестирование</w:t>
            </w:r>
          </w:p>
        </w:tc>
      </w:tr>
      <w:tr w:rsidR="008A4A8C" w:rsidRPr="00E54A8D" w:rsidTr="00E54A8D">
        <w:tc>
          <w:tcPr>
            <w:tcW w:w="102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Первый, гр.2</w:t>
            </w:r>
          </w:p>
        </w:tc>
        <w:tc>
          <w:tcPr>
            <w:tcW w:w="992"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18</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27</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27</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709"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30</w:t>
            </w:r>
          </w:p>
        </w:tc>
        <w:tc>
          <w:tcPr>
            <w:tcW w:w="567"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708"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3C0A" w:rsidRPr="00E54A8D" w:rsidRDefault="00003C0A" w:rsidP="00D536FF">
            <w:pPr>
              <w:spacing w:after="0" w:line="240" w:lineRule="auto"/>
              <w:jc w:val="both"/>
              <w:rPr>
                <w:rFonts w:ascii="Times New Roman" w:eastAsia="Times New Roman" w:hAnsi="Times New Roman" w:cs="Times New Roman"/>
                <w:sz w:val="16"/>
                <w:szCs w:val="16"/>
                <w:highlight w:val="yellow"/>
                <w:lang w:eastAsia="zh-CN"/>
              </w:rPr>
            </w:pPr>
          </w:p>
        </w:tc>
      </w:tr>
      <w:tr w:rsidR="008A4A8C" w:rsidRPr="00E54A8D" w:rsidTr="00E54A8D">
        <w:tc>
          <w:tcPr>
            <w:tcW w:w="102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Первый, гр.3</w:t>
            </w:r>
          </w:p>
        </w:tc>
        <w:tc>
          <w:tcPr>
            <w:tcW w:w="992"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18</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27</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27</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w:t>
            </w:r>
          </w:p>
        </w:tc>
        <w:tc>
          <w:tcPr>
            <w:tcW w:w="850"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709"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w:t>
            </w:r>
          </w:p>
        </w:tc>
        <w:tc>
          <w:tcPr>
            <w:tcW w:w="851"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30</w:t>
            </w:r>
          </w:p>
        </w:tc>
        <w:tc>
          <w:tcPr>
            <w:tcW w:w="567"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24</w:t>
            </w:r>
          </w:p>
        </w:tc>
        <w:tc>
          <w:tcPr>
            <w:tcW w:w="708" w:type="dxa"/>
            <w:tcBorders>
              <w:top w:val="single" w:sz="4" w:space="0" w:color="auto"/>
              <w:left w:val="single" w:sz="4" w:space="0" w:color="auto"/>
              <w:bottom w:val="single" w:sz="4" w:space="0" w:color="auto"/>
              <w:right w:val="single" w:sz="4" w:space="0" w:color="auto"/>
            </w:tcBorders>
            <w:hideMark/>
          </w:tcPr>
          <w:p w:rsidR="00003C0A" w:rsidRPr="00E54A8D" w:rsidRDefault="00003C0A" w:rsidP="00D536FF">
            <w:pPr>
              <w:suppressAutoHyphens/>
              <w:spacing w:after="0" w:line="240" w:lineRule="auto"/>
              <w:jc w:val="both"/>
              <w:rPr>
                <w:rFonts w:ascii="Times New Roman" w:eastAsia="Times New Roman" w:hAnsi="Times New Roman" w:cs="Times New Roman"/>
                <w:sz w:val="16"/>
                <w:szCs w:val="16"/>
                <w:lang w:eastAsia="zh-CN"/>
              </w:rPr>
            </w:pPr>
            <w:r w:rsidRPr="00E54A8D">
              <w:rPr>
                <w:rFonts w:ascii="Times New Roman" w:eastAsia="Times New Roman" w:hAnsi="Times New Roman" w:cs="Times New Roman"/>
                <w:sz w:val="16"/>
                <w:szCs w:val="16"/>
                <w:lang w:eastAsia="zh-CN"/>
              </w:rPr>
              <w:t>216</w:t>
            </w: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003C0A" w:rsidRPr="00E54A8D" w:rsidRDefault="00003C0A" w:rsidP="00D536FF">
            <w:pPr>
              <w:spacing w:after="0" w:line="240" w:lineRule="auto"/>
              <w:jc w:val="both"/>
              <w:rPr>
                <w:rFonts w:ascii="Times New Roman" w:eastAsia="Times New Roman" w:hAnsi="Times New Roman" w:cs="Times New Roman"/>
                <w:sz w:val="16"/>
                <w:szCs w:val="16"/>
                <w:highlight w:val="yellow"/>
                <w:lang w:eastAsia="zh-CN"/>
              </w:rPr>
            </w:pPr>
          </w:p>
        </w:tc>
      </w:tr>
    </w:tbl>
    <w:p w:rsidR="00003C0A" w:rsidRPr="008F590E" w:rsidRDefault="00003C0A" w:rsidP="00D536FF">
      <w:pPr>
        <w:suppressAutoHyphens/>
        <w:spacing w:after="0" w:line="240" w:lineRule="auto"/>
        <w:jc w:val="both"/>
        <w:rPr>
          <w:rFonts w:ascii="Times New Roman" w:eastAsia="Times New Roman" w:hAnsi="Times New Roman" w:cs="Times New Roman"/>
          <w:sz w:val="24"/>
          <w:szCs w:val="24"/>
          <w:lang w:eastAsia="zh-CN"/>
        </w:rPr>
      </w:pPr>
    </w:p>
    <w:p w:rsidR="00003C0A" w:rsidRPr="008F590E" w:rsidRDefault="00003C0A" w:rsidP="00D536FF">
      <w:pPr>
        <w:suppressAutoHyphens/>
        <w:spacing w:after="0" w:line="240" w:lineRule="auto"/>
        <w:ind w:firstLine="709"/>
        <w:jc w:val="both"/>
        <w:rPr>
          <w:rFonts w:ascii="Times New Roman" w:eastAsia="Times New Roman" w:hAnsi="Times New Roman" w:cs="Times New Roman"/>
          <w:sz w:val="24"/>
          <w:szCs w:val="24"/>
          <w:lang w:eastAsia="zh-CN"/>
        </w:rPr>
      </w:pPr>
      <w:r w:rsidRPr="008F590E">
        <w:rPr>
          <w:rFonts w:ascii="Times New Roman" w:eastAsia="Times New Roman" w:hAnsi="Times New Roman" w:cs="Times New Roman"/>
          <w:b/>
          <w:sz w:val="24"/>
          <w:szCs w:val="24"/>
          <w:lang w:eastAsia="zh-CN"/>
        </w:rPr>
        <w:t>Оценочные материалы</w:t>
      </w:r>
      <w:r w:rsidRPr="008F590E">
        <w:rPr>
          <w:rFonts w:ascii="Times New Roman" w:eastAsia="Times New Roman" w:hAnsi="Times New Roman" w:cs="Times New Roman"/>
          <w:sz w:val="24"/>
          <w:szCs w:val="24"/>
          <w:lang w:eastAsia="zh-CN"/>
        </w:rPr>
        <w:t>: тесты, упражнения (упр.).</w:t>
      </w:r>
    </w:p>
    <w:p w:rsidR="00003C0A" w:rsidRPr="008F590E" w:rsidRDefault="00003C0A" w:rsidP="00D536FF">
      <w:pPr>
        <w:suppressAutoHyphens/>
        <w:spacing w:after="0" w:line="240" w:lineRule="auto"/>
        <w:ind w:firstLine="709"/>
        <w:jc w:val="both"/>
        <w:rPr>
          <w:rFonts w:ascii="Times New Roman" w:eastAsia="Times New Roman" w:hAnsi="Times New Roman" w:cs="Times New Roman"/>
          <w:b/>
          <w:sz w:val="24"/>
          <w:szCs w:val="24"/>
          <w:lang w:eastAsia="zh-CN"/>
        </w:rPr>
      </w:pPr>
    </w:p>
    <w:p w:rsidR="00003C0A" w:rsidRPr="008F590E" w:rsidRDefault="00003C0A" w:rsidP="00E54A8D">
      <w:pPr>
        <w:suppressAutoHyphens/>
        <w:spacing w:after="0" w:line="240" w:lineRule="auto"/>
        <w:ind w:firstLine="709"/>
        <w:jc w:val="center"/>
        <w:rPr>
          <w:rFonts w:ascii="Times New Roman" w:eastAsia="Times New Roman" w:hAnsi="Times New Roman" w:cs="Times New Roman"/>
          <w:b/>
          <w:sz w:val="24"/>
          <w:szCs w:val="24"/>
          <w:lang w:eastAsia="zh-CN"/>
        </w:rPr>
      </w:pPr>
      <w:r w:rsidRPr="008F590E">
        <w:rPr>
          <w:rFonts w:ascii="Times New Roman" w:eastAsia="Times New Roman" w:hAnsi="Times New Roman" w:cs="Times New Roman"/>
          <w:b/>
          <w:sz w:val="24"/>
          <w:szCs w:val="24"/>
          <w:lang w:eastAsia="zh-CN"/>
        </w:rPr>
        <w:t>Методические материалы</w:t>
      </w:r>
    </w:p>
    <w:p w:rsidR="00003C0A" w:rsidRPr="008F590E" w:rsidRDefault="00003C0A" w:rsidP="00E54A8D">
      <w:pPr>
        <w:suppressAutoHyphens/>
        <w:spacing w:after="0" w:line="240" w:lineRule="auto"/>
        <w:ind w:firstLine="709"/>
        <w:jc w:val="center"/>
        <w:rPr>
          <w:rFonts w:ascii="Times New Roman" w:eastAsia="Times New Roman" w:hAnsi="Times New Roman" w:cs="Times New Roman"/>
          <w:b/>
          <w:sz w:val="24"/>
          <w:szCs w:val="24"/>
          <w:lang w:eastAsia="zh-CN"/>
        </w:rPr>
      </w:pPr>
    </w:p>
    <w:p w:rsidR="00003C0A" w:rsidRPr="008F590E" w:rsidRDefault="00003C0A" w:rsidP="00D536FF">
      <w:pPr>
        <w:suppressAutoHyphens/>
        <w:spacing w:after="0" w:line="240" w:lineRule="auto"/>
        <w:ind w:firstLine="708"/>
        <w:jc w:val="both"/>
        <w:rPr>
          <w:rFonts w:ascii="Times New Roman" w:eastAsia="Calibri" w:hAnsi="Times New Roman" w:cs="Times New Roman"/>
          <w:sz w:val="24"/>
          <w:szCs w:val="24"/>
        </w:rPr>
      </w:pPr>
      <w:r w:rsidRPr="008F590E">
        <w:rPr>
          <w:rFonts w:ascii="Times New Roman" w:eastAsia="Times New Roman" w:hAnsi="Times New Roman" w:cs="Times New Roman"/>
          <w:b/>
          <w:sz w:val="24"/>
          <w:szCs w:val="24"/>
          <w:lang w:eastAsia="zh-CN"/>
        </w:rPr>
        <w:t>Методы обучения</w:t>
      </w:r>
      <w:r w:rsidRPr="008F590E">
        <w:rPr>
          <w:rFonts w:ascii="Times New Roman" w:eastAsia="Times New Roman" w:hAnsi="Times New Roman" w:cs="Times New Roman"/>
          <w:sz w:val="24"/>
          <w:szCs w:val="24"/>
          <w:lang w:eastAsia="zh-CN"/>
        </w:rPr>
        <w:t xml:space="preserve">: </w:t>
      </w:r>
      <w:r w:rsidRPr="008F590E">
        <w:rPr>
          <w:rFonts w:ascii="Times New Roman" w:eastAsia="Calibri" w:hAnsi="Times New Roman" w:cs="Times New Roman"/>
          <w:sz w:val="24"/>
          <w:szCs w:val="24"/>
        </w:rPr>
        <w:t xml:space="preserve">словесный, наглядный, репродуктивный, </w:t>
      </w:r>
      <w:r w:rsidRPr="008F590E">
        <w:rPr>
          <w:rFonts w:ascii="Times New Roman" w:eastAsia="Times New Roman" w:hAnsi="Times New Roman" w:cs="Times New Roman"/>
          <w:sz w:val="24"/>
          <w:szCs w:val="24"/>
          <w:lang w:eastAsia="zh-CN"/>
        </w:rPr>
        <w:t>проектный</w:t>
      </w:r>
      <w:r w:rsidRPr="008F590E">
        <w:rPr>
          <w:rFonts w:ascii="Times New Roman" w:eastAsia="Calibri" w:hAnsi="Times New Roman" w:cs="Times New Roman"/>
          <w:sz w:val="24"/>
          <w:szCs w:val="24"/>
        </w:rPr>
        <w:t>, игровой, практической работы.</w:t>
      </w:r>
    </w:p>
    <w:p w:rsidR="00003C0A" w:rsidRPr="008F590E" w:rsidRDefault="00003C0A" w:rsidP="00D536FF">
      <w:pPr>
        <w:suppressAutoHyphens/>
        <w:spacing w:after="0" w:line="240" w:lineRule="auto"/>
        <w:ind w:firstLine="709"/>
        <w:jc w:val="both"/>
        <w:rPr>
          <w:rFonts w:ascii="Times New Roman" w:eastAsia="Times New Roman" w:hAnsi="Times New Roman" w:cs="Times New Roman"/>
          <w:b/>
          <w:sz w:val="24"/>
          <w:szCs w:val="24"/>
          <w:lang w:eastAsia="zh-CN"/>
        </w:rPr>
      </w:pPr>
      <w:r w:rsidRPr="008F590E">
        <w:rPr>
          <w:rFonts w:ascii="Times New Roman" w:eastAsia="Times New Roman" w:hAnsi="Times New Roman" w:cs="Times New Roman"/>
          <w:b/>
          <w:sz w:val="24"/>
          <w:szCs w:val="24"/>
          <w:lang w:eastAsia="zh-CN"/>
        </w:rPr>
        <w:t>Формы обучения и виды занятий:</w:t>
      </w:r>
      <w:r w:rsidRPr="008F590E">
        <w:rPr>
          <w:rFonts w:ascii="Times New Roman" w:eastAsia="Times New Roman" w:hAnsi="Times New Roman" w:cs="Times New Roman"/>
          <w:sz w:val="24"/>
          <w:szCs w:val="24"/>
          <w:lang w:eastAsia="zh-CN"/>
        </w:rPr>
        <w:t xml:space="preserve"> учебные занятия, игры, соревнования.</w:t>
      </w:r>
    </w:p>
    <w:p w:rsidR="00003C0A" w:rsidRPr="008F590E" w:rsidRDefault="00003C0A" w:rsidP="00D536FF">
      <w:pPr>
        <w:shd w:val="clear" w:color="auto" w:fill="FFFFFF"/>
        <w:spacing w:after="0" w:line="240" w:lineRule="auto"/>
        <w:ind w:firstLine="708"/>
        <w:jc w:val="both"/>
        <w:rPr>
          <w:rFonts w:ascii="Times New Roman" w:eastAsia="Times New Roman" w:hAnsi="Times New Roman" w:cs="Times New Roman"/>
          <w:color w:val="333333"/>
          <w:sz w:val="24"/>
          <w:szCs w:val="24"/>
          <w:lang w:eastAsia="ru-RU"/>
        </w:rPr>
      </w:pPr>
      <w:r w:rsidRPr="008F590E">
        <w:rPr>
          <w:rFonts w:ascii="Times New Roman" w:eastAsia="Times New Roman" w:hAnsi="Times New Roman" w:cs="Times New Roman"/>
          <w:b/>
          <w:sz w:val="24"/>
          <w:szCs w:val="24"/>
          <w:lang w:eastAsia="zh-CN"/>
        </w:rPr>
        <w:lastRenderedPageBreak/>
        <w:t>Педагогические технологии</w:t>
      </w:r>
      <w:r w:rsidRPr="008F590E">
        <w:rPr>
          <w:rFonts w:ascii="Times New Roman" w:eastAsia="Times New Roman" w:hAnsi="Times New Roman" w:cs="Times New Roman"/>
          <w:sz w:val="24"/>
          <w:szCs w:val="24"/>
          <w:lang w:eastAsia="zh-CN"/>
        </w:rPr>
        <w:t>:</w:t>
      </w:r>
      <w:r w:rsidRPr="008F590E">
        <w:rPr>
          <w:rFonts w:ascii="Times New Roman" w:eastAsia="Times New Roman" w:hAnsi="Times New Roman" w:cs="Times New Roman"/>
          <w:b/>
          <w:bCs/>
          <w:color w:val="333333"/>
          <w:sz w:val="24"/>
          <w:szCs w:val="24"/>
          <w:lang w:eastAsia="ru-RU"/>
        </w:rPr>
        <w:t xml:space="preserve"> </w:t>
      </w:r>
      <w:r w:rsidRPr="008F590E">
        <w:rPr>
          <w:rFonts w:ascii="Times New Roman" w:eastAsia="Times New Roman" w:hAnsi="Times New Roman" w:cs="Times New Roman"/>
          <w:bCs/>
          <w:color w:val="333333"/>
          <w:sz w:val="24"/>
          <w:szCs w:val="24"/>
          <w:lang w:eastAsia="ru-RU"/>
        </w:rPr>
        <w:t>Технология</w:t>
      </w:r>
      <w:r w:rsidRPr="008F590E">
        <w:rPr>
          <w:rFonts w:ascii="Times New Roman" w:eastAsia="Times New Roman" w:hAnsi="Times New Roman" w:cs="Times New Roman"/>
          <w:color w:val="333333"/>
          <w:sz w:val="24"/>
          <w:szCs w:val="24"/>
          <w:lang w:eastAsia="ru-RU"/>
        </w:rPr>
        <w:t xml:space="preserve"> </w:t>
      </w:r>
      <w:r w:rsidRPr="008F590E">
        <w:rPr>
          <w:rFonts w:ascii="Times New Roman" w:eastAsia="Times New Roman" w:hAnsi="Times New Roman" w:cs="Times New Roman"/>
          <w:bCs/>
          <w:color w:val="333333"/>
          <w:sz w:val="24"/>
          <w:szCs w:val="24"/>
          <w:lang w:eastAsia="ru-RU"/>
        </w:rPr>
        <w:t>личностно-ориентированного</w:t>
      </w:r>
      <w:r w:rsidRPr="008F590E">
        <w:rPr>
          <w:rFonts w:ascii="Times New Roman" w:eastAsia="Times New Roman" w:hAnsi="Times New Roman" w:cs="Times New Roman"/>
          <w:b/>
          <w:bCs/>
          <w:color w:val="333333"/>
          <w:sz w:val="24"/>
          <w:szCs w:val="24"/>
          <w:lang w:eastAsia="ru-RU"/>
        </w:rPr>
        <w:t xml:space="preserve"> </w:t>
      </w:r>
      <w:r w:rsidRPr="008F590E">
        <w:rPr>
          <w:rFonts w:ascii="Times New Roman" w:eastAsia="Times New Roman" w:hAnsi="Times New Roman" w:cs="Times New Roman"/>
          <w:bCs/>
          <w:color w:val="333333"/>
          <w:sz w:val="24"/>
          <w:szCs w:val="24"/>
          <w:lang w:eastAsia="ru-RU"/>
        </w:rPr>
        <w:t>обучения</w:t>
      </w:r>
      <w:r w:rsidR="00AA6267" w:rsidRPr="008F590E">
        <w:rPr>
          <w:rFonts w:ascii="Times New Roman" w:eastAsia="Times New Roman" w:hAnsi="Times New Roman" w:cs="Times New Roman"/>
          <w:bCs/>
          <w:color w:val="333333"/>
          <w:sz w:val="24"/>
          <w:szCs w:val="24"/>
          <w:lang w:eastAsia="ru-RU"/>
        </w:rPr>
        <w:t>,</w:t>
      </w:r>
      <w:r w:rsidRPr="008F590E">
        <w:rPr>
          <w:rFonts w:ascii="Times New Roman" w:eastAsia="Times New Roman" w:hAnsi="Times New Roman" w:cs="Times New Roman"/>
          <w:bCs/>
          <w:color w:val="333333"/>
          <w:sz w:val="24"/>
          <w:szCs w:val="24"/>
          <w:lang w:eastAsia="ru-RU"/>
        </w:rPr>
        <w:t xml:space="preserve"> </w:t>
      </w:r>
      <w:r w:rsidRPr="008F590E">
        <w:rPr>
          <w:rFonts w:ascii="Times New Roman" w:eastAsia="Times New Roman" w:hAnsi="Times New Roman" w:cs="Times New Roman"/>
          <w:color w:val="333333"/>
          <w:sz w:val="24"/>
          <w:szCs w:val="24"/>
          <w:lang w:eastAsia="ru-RU"/>
        </w:rPr>
        <w:t>игровые технологии. </w:t>
      </w:r>
    </w:p>
    <w:p w:rsidR="00003C0A" w:rsidRPr="008F590E" w:rsidRDefault="00003C0A" w:rsidP="00D536FF">
      <w:pPr>
        <w:suppressAutoHyphens/>
        <w:spacing w:after="0" w:line="240" w:lineRule="auto"/>
        <w:ind w:firstLine="709"/>
        <w:jc w:val="both"/>
        <w:rPr>
          <w:rFonts w:ascii="Times New Roman" w:eastAsia="Calibri" w:hAnsi="Times New Roman" w:cs="Times New Roman"/>
          <w:sz w:val="24"/>
          <w:szCs w:val="24"/>
          <w:lang w:eastAsia="zh-CN"/>
        </w:rPr>
      </w:pPr>
      <w:r w:rsidRPr="008F590E">
        <w:rPr>
          <w:rFonts w:ascii="Times New Roman" w:eastAsia="Times New Roman" w:hAnsi="Times New Roman" w:cs="Times New Roman"/>
          <w:b/>
          <w:sz w:val="24"/>
          <w:szCs w:val="24"/>
          <w:lang w:eastAsia="zh-CN"/>
        </w:rPr>
        <w:t>Алгоритм учебного занятия</w:t>
      </w:r>
      <w:r w:rsidRPr="008F590E">
        <w:rPr>
          <w:rFonts w:ascii="Times New Roman" w:eastAsia="Times New Roman" w:hAnsi="Times New Roman" w:cs="Times New Roman"/>
          <w:sz w:val="24"/>
          <w:szCs w:val="24"/>
          <w:lang w:eastAsia="zh-CN"/>
        </w:rPr>
        <w:t xml:space="preserve">: </w:t>
      </w:r>
      <w:r w:rsidRPr="008F590E">
        <w:rPr>
          <w:rFonts w:ascii="Times New Roman" w:eastAsia="Calibri" w:hAnsi="Times New Roman" w:cs="Times New Roman"/>
          <w:sz w:val="24"/>
          <w:szCs w:val="24"/>
          <w:lang w:eastAsia="zh-CN"/>
        </w:rPr>
        <w:t xml:space="preserve">Организационный момент. </w:t>
      </w:r>
      <w:r w:rsidRPr="008F590E">
        <w:rPr>
          <w:rFonts w:ascii="Times New Roman" w:eastAsia="Calibri" w:hAnsi="Times New Roman" w:cs="Times New Roman"/>
          <w:sz w:val="24"/>
          <w:szCs w:val="24"/>
        </w:rPr>
        <w:t>Формулирование темы занятия, постановка цели.</w:t>
      </w:r>
      <w:r w:rsidRPr="008F590E">
        <w:rPr>
          <w:rFonts w:ascii="Times New Roman" w:eastAsia="Times New Roman" w:hAnsi="Times New Roman" w:cs="Times New Roman"/>
          <w:bCs/>
          <w:color w:val="000000"/>
          <w:sz w:val="24"/>
          <w:szCs w:val="24"/>
          <w:lang w:eastAsia="zh-CN"/>
        </w:rPr>
        <w:t xml:space="preserve"> Актуализация опорных знаний. Изучение нового материала.</w:t>
      </w:r>
      <w:r w:rsidRPr="008F590E">
        <w:rPr>
          <w:rFonts w:ascii="Times New Roman" w:eastAsia="Times New Roman" w:hAnsi="Times New Roman" w:cs="Times New Roman"/>
          <w:sz w:val="24"/>
          <w:szCs w:val="24"/>
          <w:lang w:eastAsia="zh-CN"/>
        </w:rPr>
        <w:t xml:space="preserve"> </w:t>
      </w:r>
      <w:r w:rsidRPr="008F590E">
        <w:rPr>
          <w:rFonts w:ascii="Times New Roman" w:eastAsia="Calibri" w:hAnsi="Times New Roman" w:cs="Times New Roman"/>
          <w:sz w:val="24"/>
          <w:szCs w:val="24"/>
          <w:lang w:eastAsia="zh-CN"/>
        </w:rPr>
        <w:t xml:space="preserve">Практическая работа. </w:t>
      </w:r>
      <w:r w:rsidRPr="008F590E">
        <w:rPr>
          <w:rFonts w:ascii="Times New Roman" w:eastAsia="Calibri" w:hAnsi="Times New Roman" w:cs="Times New Roman"/>
          <w:sz w:val="24"/>
          <w:szCs w:val="24"/>
        </w:rPr>
        <w:t xml:space="preserve">Итог занятия. Рефлексия учебной деятельности на занятии.  </w:t>
      </w:r>
    </w:p>
    <w:p w:rsidR="00003C0A" w:rsidRPr="008F590E" w:rsidRDefault="00003C0A" w:rsidP="00D536FF">
      <w:pPr>
        <w:spacing w:before="240" w:after="0"/>
        <w:jc w:val="both"/>
        <w:rPr>
          <w:rFonts w:ascii="Times New Roman" w:hAnsi="Times New Roman" w:cs="Times New Roman"/>
          <w:b/>
          <w:sz w:val="24"/>
          <w:szCs w:val="24"/>
        </w:rPr>
      </w:pPr>
      <w:r w:rsidRPr="008F590E">
        <w:rPr>
          <w:rFonts w:ascii="Times New Roman" w:eastAsia="Times New Roman" w:hAnsi="Times New Roman" w:cs="Times New Roman"/>
          <w:b/>
          <w:sz w:val="24"/>
          <w:szCs w:val="24"/>
          <w:lang w:eastAsia="zh-CN"/>
        </w:rPr>
        <w:t>Методические материалы</w:t>
      </w:r>
      <w:r w:rsidRPr="008F590E">
        <w:rPr>
          <w:rFonts w:ascii="Times New Roman" w:eastAsia="Times New Roman" w:hAnsi="Times New Roman" w:cs="Times New Roman"/>
          <w:sz w:val="24"/>
          <w:szCs w:val="24"/>
          <w:lang w:eastAsia="zh-CN"/>
        </w:rPr>
        <w:t xml:space="preserve">, </w:t>
      </w:r>
      <w:r w:rsidRPr="008F590E">
        <w:rPr>
          <w:rFonts w:ascii="Times New Roman" w:eastAsia="Times New Roman" w:hAnsi="Times New Roman" w:cs="Times New Roman"/>
          <w:b/>
          <w:sz w:val="24"/>
          <w:szCs w:val="24"/>
          <w:lang w:eastAsia="zh-CN"/>
        </w:rPr>
        <w:t>условия реализации и список литературы</w:t>
      </w:r>
      <w:r w:rsidRPr="008F590E">
        <w:rPr>
          <w:rFonts w:ascii="Times New Roman" w:eastAsia="Times New Roman" w:hAnsi="Times New Roman" w:cs="Times New Roman"/>
          <w:sz w:val="24"/>
          <w:szCs w:val="24"/>
          <w:lang w:eastAsia="zh-CN"/>
        </w:rPr>
        <w:t xml:space="preserve"> по программе представлены  в </w:t>
      </w:r>
      <w:r w:rsidRPr="008F590E">
        <w:rPr>
          <w:rFonts w:ascii="Times New Roman" w:eastAsia="Times New Roman" w:hAnsi="Times New Roman" w:cs="Times New Roman"/>
          <w:b/>
          <w:sz w:val="24"/>
          <w:szCs w:val="24"/>
          <w:lang w:eastAsia="zh-CN"/>
        </w:rPr>
        <w:t>Каталоге образовательных ресурсов</w:t>
      </w:r>
      <w:r w:rsidRPr="008F590E">
        <w:rPr>
          <w:rFonts w:ascii="Times New Roman" w:eastAsia="Times New Roman" w:hAnsi="Times New Roman" w:cs="Times New Roman"/>
          <w:sz w:val="24"/>
          <w:szCs w:val="24"/>
          <w:lang w:eastAsia="zh-CN"/>
        </w:rPr>
        <w:t xml:space="preserve"> (Приложение 2).</w:t>
      </w:r>
    </w:p>
    <w:p w:rsidR="00003C0A" w:rsidRPr="008F590E" w:rsidRDefault="00003C0A" w:rsidP="00D536FF">
      <w:pPr>
        <w:autoSpaceDE w:val="0"/>
        <w:autoSpaceDN w:val="0"/>
        <w:adjustRightInd w:val="0"/>
        <w:spacing w:after="0"/>
        <w:jc w:val="both"/>
        <w:rPr>
          <w:rFonts w:ascii="Times New Roman" w:hAnsi="Times New Roman" w:cs="Times New Roman"/>
          <w:b/>
          <w:bCs/>
          <w:sz w:val="24"/>
          <w:szCs w:val="24"/>
        </w:rPr>
      </w:pPr>
    </w:p>
    <w:p w:rsidR="00497DF1" w:rsidRDefault="00003C0A" w:rsidP="00702674">
      <w:pPr>
        <w:tabs>
          <w:tab w:val="left" w:pos="-900"/>
        </w:tabs>
        <w:suppressAutoHyphens/>
        <w:spacing w:after="0" w:line="240" w:lineRule="auto"/>
        <w:ind w:hanging="540"/>
        <w:jc w:val="center"/>
        <w:outlineLvl w:val="0"/>
        <w:rPr>
          <w:rFonts w:ascii="Times New Roman" w:eastAsia="Times New Roman" w:hAnsi="Times New Roman" w:cs="Times New Roman"/>
          <w:b/>
          <w:sz w:val="24"/>
          <w:szCs w:val="24"/>
          <w:lang w:eastAsia="zh-CN"/>
        </w:rPr>
      </w:pPr>
      <w:r w:rsidRPr="008F590E">
        <w:rPr>
          <w:rFonts w:ascii="Times New Roman" w:eastAsia="Times New Roman" w:hAnsi="Times New Roman" w:cs="Times New Roman"/>
          <w:b/>
          <w:sz w:val="24"/>
          <w:szCs w:val="24"/>
          <w:lang w:eastAsia="zh-CN"/>
        </w:rPr>
        <w:t>Список литературы</w:t>
      </w:r>
    </w:p>
    <w:p w:rsidR="004A61A3" w:rsidRPr="008F590E" w:rsidRDefault="004A61A3" w:rsidP="00702674">
      <w:pPr>
        <w:tabs>
          <w:tab w:val="left" w:pos="-900"/>
        </w:tabs>
        <w:suppressAutoHyphens/>
        <w:spacing w:after="0" w:line="240" w:lineRule="auto"/>
        <w:ind w:hanging="540"/>
        <w:jc w:val="center"/>
        <w:outlineLvl w:val="0"/>
        <w:rPr>
          <w:rFonts w:ascii="Times New Roman" w:eastAsia="Times New Roman" w:hAnsi="Times New Roman" w:cs="Times New Roman"/>
          <w:b/>
          <w:sz w:val="24"/>
          <w:szCs w:val="24"/>
          <w:lang w:eastAsia="zh-CN"/>
        </w:rPr>
      </w:pPr>
    </w:p>
    <w:p w:rsidR="00003C0A" w:rsidRPr="008F590E" w:rsidRDefault="00003C0A" w:rsidP="00D536FF">
      <w:pPr>
        <w:numPr>
          <w:ilvl w:val="0"/>
          <w:numId w:val="29"/>
        </w:numPr>
        <w:tabs>
          <w:tab w:val="left" w:pos="7860"/>
        </w:tabs>
        <w:autoSpaceDE w:val="0"/>
        <w:autoSpaceDN w:val="0"/>
        <w:adjustRightInd w:val="0"/>
        <w:spacing w:after="0" w:line="240" w:lineRule="auto"/>
        <w:ind w:left="0"/>
        <w:contextualSpacing/>
        <w:jc w:val="both"/>
        <w:rPr>
          <w:rFonts w:ascii="Times New Roman" w:eastAsia="Times New Roman" w:hAnsi="Times New Roman" w:cs="Times New Roman"/>
          <w:b/>
          <w:bCs/>
          <w:sz w:val="24"/>
          <w:szCs w:val="24"/>
          <w:lang w:eastAsia="ru-RU"/>
        </w:rPr>
      </w:pPr>
      <w:proofErr w:type="spellStart"/>
      <w:r w:rsidRPr="008F590E">
        <w:rPr>
          <w:rFonts w:ascii="Times New Roman" w:eastAsia="Times New Roman" w:hAnsi="Times New Roman" w:cs="Times New Roman"/>
          <w:sz w:val="24"/>
          <w:szCs w:val="24"/>
          <w:lang w:eastAsia="ru-RU"/>
        </w:rPr>
        <w:t>Добарина</w:t>
      </w:r>
      <w:proofErr w:type="spellEnd"/>
      <w:r w:rsid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И.А.  Анникова</w:t>
      </w:r>
      <w:r w:rsid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Т.А. Жигарев</w:t>
      </w:r>
      <w:r w:rsid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О.Л. Организация  </w:t>
      </w:r>
      <w:proofErr w:type="spellStart"/>
      <w:r w:rsidRPr="008F590E">
        <w:rPr>
          <w:rFonts w:ascii="Times New Roman" w:eastAsia="Times New Roman" w:hAnsi="Times New Roman" w:cs="Times New Roman"/>
          <w:sz w:val="24"/>
          <w:szCs w:val="24"/>
          <w:lang w:eastAsia="ru-RU"/>
        </w:rPr>
        <w:t>туристско</w:t>
      </w:r>
      <w:proofErr w:type="spellEnd"/>
      <w:r w:rsidRPr="008F590E">
        <w:rPr>
          <w:rFonts w:ascii="Times New Roman" w:eastAsia="Times New Roman" w:hAnsi="Times New Roman" w:cs="Times New Roman"/>
          <w:sz w:val="24"/>
          <w:szCs w:val="24"/>
          <w:lang w:eastAsia="ru-RU"/>
        </w:rPr>
        <w:t xml:space="preserve"> – краеведческой работы с </w:t>
      </w:r>
      <w:proofErr w:type="gramStart"/>
      <w:r w:rsidRPr="008F590E">
        <w:rPr>
          <w:rFonts w:ascii="Times New Roman" w:eastAsia="Times New Roman" w:hAnsi="Times New Roman" w:cs="Times New Roman"/>
          <w:sz w:val="24"/>
          <w:szCs w:val="24"/>
          <w:lang w:eastAsia="ru-RU"/>
        </w:rPr>
        <w:t>обучающимися</w:t>
      </w:r>
      <w:proofErr w:type="gramEnd"/>
      <w:r w:rsidRPr="008F590E">
        <w:rPr>
          <w:rFonts w:ascii="Times New Roman" w:eastAsia="Times New Roman" w:hAnsi="Times New Roman" w:cs="Times New Roman"/>
          <w:sz w:val="24"/>
          <w:szCs w:val="24"/>
          <w:lang w:eastAsia="ru-RU"/>
        </w:rPr>
        <w:t>.</w:t>
      </w:r>
      <w:r w:rsidR="004A61A3">
        <w:rPr>
          <w:rFonts w:ascii="Times New Roman" w:eastAsia="Times New Roman" w:hAnsi="Times New Roman" w:cs="Times New Roman"/>
          <w:sz w:val="24"/>
          <w:szCs w:val="24"/>
          <w:lang w:eastAsia="ru-RU"/>
        </w:rPr>
        <w:t xml:space="preserve"> </w:t>
      </w:r>
      <w:r w:rsidR="00497DF1" w:rsidRPr="00497DF1">
        <w:rPr>
          <w:rFonts w:ascii="Times New Roman" w:eastAsia="Times New Roman" w:hAnsi="Times New Roman" w:cs="Times New Roman"/>
          <w:sz w:val="24"/>
          <w:szCs w:val="24"/>
          <w:lang w:eastAsia="ru-RU"/>
        </w:rPr>
        <w:t>[</w:t>
      </w:r>
      <w:r w:rsidR="00497DF1">
        <w:rPr>
          <w:rFonts w:ascii="Times New Roman" w:eastAsia="Times New Roman" w:hAnsi="Times New Roman" w:cs="Times New Roman"/>
          <w:sz w:val="24"/>
          <w:szCs w:val="24"/>
          <w:lang w:eastAsia="ru-RU"/>
        </w:rPr>
        <w:t>Текст</w:t>
      </w:r>
      <w:r w:rsidR="00497DF1" w:rsidRP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w:t>
      </w:r>
      <w:proofErr w:type="spellStart"/>
      <w:r w:rsidRPr="008F590E">
        <w:rPr>
          <w:rFonts w:ascii="Times New Roman" w:eastAsia="Times New Roman" w:hAnsi="Times New Roman" w:cs="Times New Roman"/>
          <w:sz w:val="24"/>
          <w:szCs w:val="24"/>
          <w:lang w:eastAsia="ru-RU"/>
        </w:rPr>
        <w:t>Н-к</w:t>
      </w:r>
      <w:proofErr w:type="spellEnd"/>
      <w:r w:rsidRPr="008F590E">
        <w:rPr>
          <w:rFonts w:ascii="Times New Roman" w:eastAsia="Times New Roman" w:hAnsi="Times New Roman" w:cs="Times New Roman"/>
          <w:sz w:val="24"/>
          <w:szCs w:val="24"/>
          <w:lang w:eastAsia="ru-RU"/>
        </w:rPr>
        <w:t>. 2002г.</w:t>
      </w:r>
    </w:p>
    <w:p w:rsidR="00003C0A" w:rsidRPr="008F590E" w:rsidRDefault="00003C0A" w:rsidP="00D536FF">
      <w:pPr>
        <w:numPr>
          <w:ilvl w:val="0"/>
          <w:numId w:val="29"/>
        </w:numPr>
        <w:tabs>
          <w:tab w:val="left" w:pos="7860"/>
        </w:tabs>
        <w:autoSpaceDE w:val="0"/>
        <w:autoSpaceDN w:val="0"/>
        <w:adjustRightInd w:val="0"/>
        <w:spacing w:after="0" w:line="240" w:lineRule="auto"/>
        <w:ind w:left="0"/>
        <w:contextualSpacing/>
        <w:jc w:val="both"/>
        <w:rPr>
          <w:rFonts w:ascii="Times New Roman" w:eastAsia="Times New Roman" w:hAnsi="Times New Roman" w:cs="Times New Roman"/>
          <w:b/>
          <w:bCs/>
          <w:sz w:val="24"/>
          <w:szCs w:val="24"/>
          <w:lang w:eastAsia="ru-RU"/>
        </w:rPr>
      </w:pPr>
      <w:proofErr w:type="spellStart"/>
      <w:r w:rsidRPr="008F590E">
        <w:rPr>
          <w:rFonts w:ascii="Times New Roman" w:eastAsia="Times New Roman" w:hAnsi="Times New Roman" w:cs="Times New Roman"/>
          <w:sz w:val="24"/>
          <w:szCs w:val="24"/>
          <w:lang w:eastAsia="ru-RU"/>
        </w:rPr>
        <w:t>Добарина</w:t>
      </w:r>
      <w:proofErr w:type="spellEnd"/>
      <w:r w:rsid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И.А. Жигарев</w:t>
      </w:r>
      <w:r w:rsid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О.Л. Основы школьного туризма.</w:t>
      </w:r>
      <w:r w:rsidR="00497DF1" w:rsidRPr="00497DF1">
        <w:rPr>
          <w:rFonts w:ascii="Times New Roman" w:eastAsia="Times New Roman" w:hAnsi="Times New Roman" w:cs="Times New Roman"/>
          <w:sz w:val="24"/>
          <w:szCs w:val="24"/>
          <w:lang w:eastAsia="ru-RU"/>
        </w:rPr>
        <w:t xml:space="preserve"> [</w:t>
      </w:r>
      <w:r w:rsidR="00497DF1">
        <w:rPr>
          <w:rFonts w:ascii="Times New Roman" w:eastAsia="Times New Roman" w:hAnsi="Times New Roman" w:cs="Times New Roman"/>
          <w:sz w:val="24"/>
          <w:szCs w:val="24"/>
          <w:lang w:eastAsia="ru-RU"/>
        </w:rPr>
        <w:t>Текст</w:t>
      </w:r>
      <w:r w:rsidR="00497DF1" w:rsidRPr="00497DF1">
        <w:rPr>
          <w:rFonts w:ascii="Times New Roman" w:eastAsia="Times New Roman" w:hAnsi="Times New Roman" w:cs="Times New Roman"/>
          <w:sz w:val="24"/>
          <w:szCs w:val="24"/>
          <w:lang w:eastAsia="ru-RU"/>
        </w:rPr>
        <w:t>]</w:t>
      </w:r>
      <w:r w:rsidR="00497DF1" w:rsidRPr="008F590E">
        <w:rPr>
          <w:rFonts w:ascii="Times New Roman" w:eastAsia="Times New Roman" w:hAnsi="Times New Roman" w:cs="Times New Roman"/>
          <w:sz w:val="24"/>
          <w:szCs w:val="24"/>
          <w:lang w:eastAsia="ru-RU"/>
        </w:rPr>
        <w:t xml:space="preserve"> </w:t>
      </w:r>
      <w:r w:rsidRPr="008F590E">
        <w:rPr>
          <w:rFonts w:ascii="Times New Roman" w:eastAsia="Times New Roman" w:hAnsi="Times New Roman" w:cs="Times New Roman"/>
          <w:sz w:val="24"/>
          <w:szCs w:val="24"/>
          <w:lang w:eastAsia="ru-RU"/>
        </w:rPr>
        <w:t xml:space="preserve"> </w:t>
      </w:r>
      <w:proofErr w:type="spellStart"/>
      <w:r w:rsidRPr="008F590E">
        <w:rPr>
          <w:rFonts w:ascii="Times New Roman" w:eastAsia="Times New Roman" w:hAnsi="Times New Roman" w:cs="Times New Roman"/>
          <w:sz w:val="24"/>
          <w:szCs w:val="24"/>
          <w:lang w:eastAsia="ru-RU"/>
        </w:rPr>
        <w:t>Н-к</w:t>
      </w:r>
      <w:proofErr w:type="spellEnd"/>
      <w:r w:rsidRPr="008F590E">
        <w:rPr>
          <w:rFonts w:ascii="Times New Roman" w:eastAsia="Times New Roman" w:hAnsi="Times New Roman" w:cs="Times New Roman"/>
          <w:sz w:val="24"/>
          <w:szCs w:val="24"/>
          <w:lang w:eastAsia="ru-RU"/>
        </w:rPr>
        <w:t>. 1998г.</w:t>
      </w:r>
    </w:p>
    <w:p w:rsidR="00003C0A" w:rsidRPr="008F590E" w:rsidRDefault="00003C0A" w:rsidP="00D536FF">
      <w:pPr>
        <w:numPr>
          <w:ilvl w:val="0"/>
          <w:numId w:val="29"/>
        </w:numPr>
        <w:tabs>
          <w:tab w:val="left" w:pos="7860"/>
        </w:tabs>
        <w:autoSpaceDE w:val="0"/>
        <w:autoSpaceDN w:val="0"/>
        <w:adjustRightInd w:val="0"/>
        <w:spacing w:after="0" w:line="240" w:lineRule="auto"/>
        <w:ind w:left="0"/>
        <w:contextualSpacing/>
        <w:jc w:val="both"/>
        <w:rPr>
          <w:rFonts w:ascii="Times New Roman" w:eastAsia="Times New Roman" w:hAnsi="Times New Roman" w:cs="Times New Roman"/>
          <w:b/>
          <w:bCs/>
          <w:sz w:val="24"/>
          <w:szCs w:val="24"/>
          <w:lang w:eastAsia="ru-RU"/>
        </w:rPr>
      </w:pPr>
      <w:r w:rsidRPr="008F590E">
        <w:rPr>
          <w:rFonts w:ascii="Times New Roman" w:eastAsia="Times New Roman" w:hAnsi="Times New Roman" w:cs="Times New Roman"/>
          <w:sz w:val="24"/>
          <w:szCs w:val="24"/>
          <w:lang w:eastAsia="ru-RU"/>
        </w:rPr>
        <w:t>Ильичев</w:t>
      </w:r>
      <w:r w:rsidR="00497DF1">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А. А. Популярная энциклопедия выживания.</w:t>
      </w:r>
      <w:r w:rsidR="00702674" w:rsidRPr="00702674">
        <w:rPr>
          <w:rFonts w:ascii="Times New Roman" w:eastAsia="Times New Roman" w:hAnsi="Times New Roman" w:cs="Times New Roman"/>
          <w:sz w:val="24"/>
          <w:szCs w:val="24"/>
          <w:lang w:eastAsia="ru-RU"/>
        </w:rPr>
        <w:t xml:space="preserve"> </w:t>
      </w:r>
      <w:r w:rsidR="00702674" w:rsidRPr="00497DF1">
        <w:rPr>
          <w:rFonts w:ascii="Times New Roman" w:eastAsia="Times New Roman" w:hAnsi="Times New Roman" w:cs="Times New Roman"/>
          <w:sz w:val="24"/>
          <w:szCs w:val="24"/>
          <w:lang w:eastAsia="ru-RU"/>
        </w:rPr>
        <w:t>[</w:t>
      </w:r>
      <w:r w:rsidR="00702674">
        <w:rPr>
          <w:rFonts w:ascii="Times New Roman" w:eastAsia="Times New Roman" w:hAnsi="Times New Roman" w:cs="Times New Roman"/>
          <w:sz w:val="24"/>
          <w:szCs w:val="24"/>
          <w:lang w:eastAsia="ru-RU"/>
        </w:rPr>
        <w:t>Текст</w:t>
      </w:r>
      <w:r w:rsidR="00702674" w:rsidRPr="00497DF1">
        <w:rPr>
          <w:rFonts w:ascii="Times New Roman" w:eastAsia="Times New Roman" w:hAnsi="Times New Roman" w:cs="Times New Roman"/>
          <w:sz w:val="24"/>
          <w:szCs w:val="24"/>
          <w:lang w:eastAsia="ru-RU"/>
        </w:rPr>
        <w:t>]</w:t>
      </w:r>
      <w:r w:rsidR="00702674" w:rsidRPr="008F590E">
        <w:rPr>
          <w:rFonts w:ascii="Times New Roman" w:eastAsia="Times New Roman" w:hAnsi="Times New Roman" w:cs="Times New Roman"/>
          <w:sz w:val="24"/>
          <w:szCs w:val="24"/>
          <w:lang w:eastAsia="ru-RU"/>
        </w:rPr>
        <w:t xml:space="preserve"> </w:t>
      </w:r>
      <w:r w:rsidRPr="008F590E">
        <w:rPr>
          <w:rFonts w:ascii="Times New Roman" w:eastAsia="Times New Roman" w:hAnsi="Times New Roman" w:cs="Times New Roman"/>
          <w:sz w:val="24"/>
          <w:szCs w:val="24"/>
          <w:lang w:eastAsia="ru-RU"/>
        </w:rPr>
        <w:t xml:space="preserve"> - 2-е изд., </w:t>
      </w:r>
      <w:proofErr w:type="spellStart"/>
      <w:r w:rsidRPr="008F590E">
        <w:rPr>
          <w:rFonts w:ascii="Times New Roman" w:eastAsia="Times New Roman" w:hAnsi="Times New Roman" w:cs="Times New Roman"/>
          <w:sz w:val="24"/>
          <w:szCs w:val="24"/>
          <w:lang w:eastAsia="ru-RU"/>
        </w:rPr>
        <w:t>испр</w:t>
      </w:r>
      <w:proofErr w:type="spellEnd"/>
      <w:r w:rsidRPr="008F590E">
        <w:rPr>
          <w:rFonts w:ascii="Times New Roman" w:eastAsia="Times New Roman" w:hAnsi="Times New Roman" w:cs="Times New Roman"/>
          <w:sz w:val="24"/>
          <w:szCs w:val="24"/>
          <w:lang w:eastAsia="ru-RU"/>
        </w:rPr>
        <w:t xml:space="preserve">., доп. и </w:t>
      </w:r>
      <w:proofErr w:type="spellStart"/>
      <w:r w:rsidRPr="008F590E">
        <w:rPr>
          <w:rFonts w:ascii="Times New Roman" w:eastAsia="Times New Roman" w:hAnsi="Times New Roman" w:cs="Times New Roman"/>
          <w:sz w:val="24"/>
          <w:szCs w:val="24"/>
          <w:lang w:eastAsia="ru-RU"/>
        </w:rPr>
        <w:t>перераб</w:t>
      </w:r>
      <w:proofErr w:type="spellEnd"/>
      <w:r w:rsidRPr="008F590E">
        <w:rPr>
          <w:rFonts w:ascii="Times New Roman" w:eastAsia="Times New Roman" w:hAnsi="Times New Roman" w:cs="Times New Roman"/>
          <w:sz w:val="24"/>
          <w:szCs w:val="24"/>
          <w:lang w:eastAsia="ru-RU"/>
        </w:rPr>
        <w:t>. - М.: ЗАО «Изд-во ЭКСМО-Пресс», 2000</w:t>
      </w:r>
    </w:p>
    <w:p w:rsidR="00003C0A" w:rsidRPr="008F590E" w:rsidRDefault="00003C0A" w:rsidP="00D536FF">
      <w:pPr>
        <w:numPr>
          <w:ilvl w:val="0"/>
          <w:numId w:val="2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Правила организации и проведения туристских соревнований учащихся РФ.</w:t>
      </w:r>
      <w:r w:rsidR="00702674" w:rsidRPr="00702674">
        <w:rPr>
          <w:rFonts w:ascii="Times New Roman" w:eastAsia="Times New Roman" w:hAnsi="Times New Roman" w:cs="Times New Roman"/>
          <w:sz w:val="24"/>
          <w:szCs w:val="24"/>
          <w:lang w:eastAsia="ru-RU"/>
        </w:rPr>
        <w:t xml:space="preserve"> </w:t>
      </w:r>
      <w:r w:rsidR="00702674" w:rsidRPr="00497DF1">
        <w:rPr>
          <w:rFonts w:ascii="Times New Roman" w:eastAsia="Times New Roman" w:hAnsi="Times New Roman" w:cs="Times New Roman"/>
          <w:sz w:val="24"/>
          <w:szCs w:val="24"/>
          <w:lang w:eastAsia="ru-RU"/>
        </w:rPr>
        <w:t>[</w:t>
      </w:r>
      <w:r w:rsidR="00702674">
        <w:rPr>
          <w:rFonts w:ascii="Times New Roman" w:eastAsia="Times New Roman" w:hAnsi="Times New Roman" w:cs="Times New Roman"/>
          <w:sz w:val="24"/>
          <w:szCs w:val="24"/>
          <w:lang w:eastAsia="ru-RU"/>
        </w:rPr>
        <w:t>Текст</w:t>
      </w:r>
      <w:r w:rsidR="00702674" w:rsidRPr="00497DF1">
        <w:rPr>
          <w:rFonts w:ascii="Times New Roman" w:eastAsia="Times New Roman" w:hAnsi="Times New Roman" w:cs="Times New Roman"/>
          <w:sz w:val="24"/>
          <w:szCs w:val="24"/>
          <w:lang w:eastAsia="ru-RU"/>
        </w:rPr>
        <w:t>]</w:t>
      </w:r>
      <w:r w:rsidR="00702674" w:rsidRPr="008F590E">
        <w:rPr>
          <w:rFonts w:ascii="Times New Roman" w:eastAsia="Times New Roman" w:hAnsi="Times New Roman" w:cs="Times New Roman"/>
          <w:sz w:val="24"/>
          <w:szCs w:val="24"/>
          <w:lang w:eastAsia="ru-RU"/>
        </w:rPr>
        <w:t xml:space="preserve"> </w:t>
      </w:r>
      <w:r w:rsidRPr="008F590E">
        <w:rPr>
          <w:rFonts w:ascii="Times New Roman" w:eastAsia="Times New Roman" w:hAnsi="Times New Roman" w:cs="Times New Roman"/>
          <w:sz w:val="24"/>
          <w:szCs w:val="24"/>
          <w:lang w:eastAsia="ru-RU"/>
        </w:rPr>
        <w:t xml:space="preserve"> - М.: </w:t>
      </w:r>
      <w:proofErr w:type="spellStart"/>
      <w:r w:rsidRPr="008F590E">
        <w:rPr>
          <w:rFonts w:ascii="Times New Roman" w:eastAsia="Times New Roman" w:hAnsi="Times New Roman" w:cs="Times New Roman"/>
          <w:sz w:val="24"/>
          <w:szCs w:val="24"/>
          <w:lang w:eastAsia="ru-RU"/>
        </w:rPr>
        <w:t>ЦДЮТур</w:t>
      </w:r>
      <w:proofErr w:type="spellEnd"/>
      <w:r w:rsidRPr="008F590E">
        <w:rPr>
          <w:rFonts w:ascii="Times New Roman" w:eastAsia="Times New Roman" w:hAnsi="Times New Roman" w:cs="Times New Roman"/>
          <w:sz w:val="24"/>
          <w:szCs w:val="24"/>
          <w:lang w:eastAsia="ru-RU"/>
        </w:rPr>
        <w:t xml:space="preserve"> МО РФ, 1995.</w:t>
      </w:r>
    </w:p>
    <w:p w:rsidR="00003C0A" w:rsidRPr="008F590E" w:rsidRDefault="00003C0A" w:rsidP="00D536FF">
      <w:pPr>
        <w:numPr>
          <w:ilvl w:val="0"/>
          <w:numId w:val="29"/>
        </w:numPr>
        <w:spacing w:before="100" w:beforeAutospacing="1" w:after="100" w:afterAutospacing="1" w:line="240" w:lineRule="auto"/>
        <w:ind w:left="0"/>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Скрягин</w:t>
      </w:r>
      <w:r w:rsidR="00702674">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Л. Н. Морские узлы.</w:t>
      </w:r>
      <w:r w:rsidR="00702674" w:rsidRPr="00702674">
        <w:rPr>
          <w:rFonts w:ascii="Times New Roman" w:eastAsia="Times New Roman" w:hAnsi="Times New Roman" w:cs="Times New Roman"/>
          <w:sz w:val="24"/>
          <w:szCs w:val="24"/>
          <w:lang w:eastAsia="ru-RU"/>
        </w:rPr>
        <w:t xml:space="preserve"> </w:t>
      </w:r>
      <w:r w:rsidR="00702674" w:rsidRPr="00497DF1">
        <w:rPr>
          <w:rFonts w:ascii="Times New Roman" w:eastAsia="Times New Roman" w:hAnsi="Times New Roman" w:cs="Times New Roman"/>
          <w:sz w:val="24"/>
          <w:szCs w:val="24"/>
          <w:lang w:eastAsia="ru-RU"/>
        </w:rPr>
        <w:t>[</w:t>
      </w:r>
      <w:r w:rsidR="00702674">
        <w:rPr>
          <w:rFonts w:ascii="Times New Roman" w:eastAsia="Times New Roman" w:hAnsi="Times New Roman" w:cs="Times New Roman"/>
          <w:sz w:val="24"/>
          <w:szCs w:val="24"/>
          <w:lang w:eastAsia="ru-RU"/>
        </w:rPr>
        <w:t>Текст</w:t>
      </w:r>
      <w:r w:rsidR="00702674" w:rsidRPr="00497DF1">
        <w:rPr>
          <w:rFonts w:ascii="Times New Roman" w:eastAsia="Times New Roman" w:hAnsi="Times New Roman" w:cs="Times New Roman"/>
          <w:sz w:val="24"/>
          <w:szCs w:val="24"/>
          <w:lang w:eastAsia="ru-RU"/>
        </w:rPr>
        <w:t>]</w:t>
      </w:r>
      <w:r w:rsidR="00702674" w:rsidRPr="008F590E">
        <w:rPr>
          <w:rFonts w:ascii="Times New Roman" w:eastAsia="Times New Roman" w:hAnsi="Times New Roman" w:cs="Times New Roman"/>
          <w:sz w:val="24"/>
          <w:szCs w:val="24"/>
          <w:lang w:eastAsia="ru-RU"/>
        </w:rPr>
        <w:t xml:space="preserve"> </w:t>
      </w:r>
      <w:r w:rsidRPr="008F590E">
        <w:rPr>
          <w:rFonts w:ascii="Times New Roman" w:eastAsia="Times New Roman" w:hAnsi="Times New Roman" w:cs="Times New Roman"/>
          <w:sz w:val="24"/>
          <w:szCs w:val="24"/>
          <w:lang w:eastAsia="ru-RU"/>
        </w:rPr>
        <w:t xml:space="preserve"> - М.: Транспорт, 1994.</w:t>
      </w:r>
    </w:p>
    <w:p w:rsidR="00CE1FCB" w:rsidRPr="008F590E" w:rsidRDefault="00003C0A" w:rsidP="00E54A8D">
      <w:pPr>
        <w:suppressAutoHyphens/>
        <w:spacing w:after="0" w:line="240" w:lineRule="auto"/>
        <w:jc w:val="center"/>
        <w:rPr>
          <w:rFonts w:ascii="Times New Roman" w:eastAsia="Times New Roman" w:hAnsi="Times New Roman" w:cs="Times New Roman"/>
          <w:b/>
          <w:sz w:val="24"/>
          <w:szCs w:val="24"/>
          <w:lang w:eastAsia="zh-CN"/>
        </w:rPr>
      </w:pPr>
      <w:bookmarkStart w:id="0" w:name="_GoBack"/>
      <w:r w:rsidRPr="008F590E">
        <w:rPr>
          <w:rFonts w:ascii="Times New Roman" w:eastAsia="Times New Roman" w:hAnsi="Times New Roman" w:cs="Times New Roman"/>
          <w:b/>
          <w:sz w:val="24"/>
          <w:szCs w:val="24"/>
          <w:lang w:eastAsia="zh-CN"/>
        </w:rPr>
        <w:t>Учебно-тематическое планирование</w:t>
      </w:r>
      <w:bookmarkEnd w:id="0"/>
    </w:p>
    <w:p w:rsidR="00003C0A" w:rsidRPr="008F590E" w:rsidRDefault="00003C0A" w:rsidP="00D536FF">
      <w:pPr>
        <w:suppressAutoHyphens/>
        <w:spacing w:after="0" w:line="240" w:lineRule="auto"/>
        <w:jc w:val="both"/>
        <w:rPr>
          <w:rFonts w:ascii="Times New Roman" w:eastAsia="Times New Roman" w:hAnsi="Times New Roman" w:cs="Times New Roman"/>
          <w:b/>
          <w:sz w:val="24"/>
          <w:szCs w:val="24"/>
          <w:lang w:eastAsia="zh-CN"/>
        </w:rPr>
      </w:pPr>
      <w:r w:rsidRPr="008F590E">
        <w:rPr>
          <w:rFonts w:ascii="Times New Roman" w:eastAsia="Times New Roman" w:hAnsi="Times New Roman" w:cs="Times New Roman"/>
          <w:b/>
          <w:sz w:val="24"/>
          <w:szCs w:val="24"/>
          <w:lang w:eastAsia="zh-CN"/>
        </w:rPr>
        <w:t xml:space="preserve"> </w:t>
      </w:r>
    </w:p>
    <w:tbl>
      <w:tblPr>
        <w:tblW w:w="10124" w:type="dxa"/>
        <w:tblInd w:w="-416" w:type="dxa"/>
        <w:tblBorders>
          <w:top w:val="single" w:sz="4" w:space="0" w:color="000001"/>
          <w:left w:val="single" w:sz="4" w:space="0" w:color="000001"/>
          <w:bottom w:val="single" w:sz="4" w:space="0" w:color="000001"/>
          <w:right w:val="single" w:sz="4" w:space="0" w:color="000001"/>
        </w:tblBorders>
        <w:tblCellMar>
          <w:left w:w="10" w:type="dxa"/>
          <w:right w:w="10" w:type="dxa"/>
        </w:tblCellMar>
        <w:tblLook w:val="0000"/>
      </w:tblPr>
      <w:tblGrid>
        <w:gridCol w:w="568"/>
        <w:gridCol w:w="7926"/>
        <w:gridCol w:w="782"/>
        <w:gridCol w:w="848"/>
      </w:tblGrid>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proofErr w:type="gramStart"/>
            <w:r w:rsidRPr="008F590E">
              <w:rPr>
                <w:rFonts w:ascii="Times New Roman" w:eastAsia="Times New Roman" w:hAnsi="Times New Roman" w:cs="Times New Roman"/>
                <w:color w:val="00000A"/>
                <w:sz w:val="24"/>
                <w:szCs w:val="24"/>
                <w:lang w:eastAsia="ru-RU"/>
              </w:rPr>
              <w:t>п</w:t>
            </w:r>
            <w:proofErr w:type="gramEnd"/>
            <w:r w:rsidRPr="008F590E">
              <w:rPr>
                <w:rFonts w:ascii="Times New Roman" w:eastAsia="Times New Roman" w:hAnsi="Times New Roman" w:cs="Times New Roman"/>
                <w:color w:val="00000A"/>
                <w:sz w:val="24"/>
                <w:szCs w:val="24"/>
                <w:lang w:eastAsia="ru-RU"/>
              </w:rPr>
              <w:t>/п</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Тема занятия</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Дата</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Кол-во часов</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b/>
                <w:color w:val="000000"/>
                <w:sz w:val="24"/>
                <w:szCs w:val="24"/>
                <w:lang w:eastAsia="ru-RU"/>
              </w:rPr>
              <w:t>Раздел 1. Введение</w:t>
            </w:r>
            <w:r w:rsidRPr="008F590E">
              <w:rPr>
                <w:rFonts w:ascii="Times New Roman" w:eastAsia="Times New Roman" w:hAnsi="Times New Roman" w:cs="Times New Roman"/>
                <w:b/>
                <w:color w:val="000000"/>
                <w:sz w:val="24"/>
                <w:szCs w:val="24"/>
                <w:lang w:val="en-US" w:eastAsia="ru-RU"/>
              </w:rPr>
              <w:t xml:space="preserve"> – </w:t>
            </w:r>
            <w:r w:rsidRPr="008F590E">
              <w:rPr>
                <w:rFonts w:ascii="Times New Roman" w:eastAsia="Times New Roman" w:hAnsi="Times New Roman" w:cs="Times New Roman"/>
                <w:b/>
                <w:color w:val="000000"/>
                <w:sz w:val="24"/>
                <w:szCs w:val="24"/>
                <w:lang w:eastAsia="ru-RU"/>
              </w:rPr>
              <w:t>3 часа</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 xml:space="preserve">Знакомство с планом работы на год. Инструктаж по ТБ.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10.09</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14.09</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b/>
                <w:color w:val="000000"/>
                <w:sz w:val="24"/>
                <w:szCs w:val="24"/>
                <w:lang w:eastAsia="ru-RU"/>
              </w:rPr>
              <w:t xml:space="preserve">Раздел 2. </w:t>
            </w:r>
            <w:r w:rsidRPr="008F590E">
              <w:rPr>
                <w:rFonts w:ascii="Times New Roman" w:eastAsia="Times New Roman" w:hAnsi="Times New Roman" w:cs="Times New Roman"/>
                <w:b/>
                <w:color w:val="00000A"/>
                <w:sz w:val="24"/>
                <w:szCs w:val="24"/>
                <w:lang w:eastAsia="ru-RU"/>
              </w:rPr>
              <w:t>Основы туристической подготовки- 36 часов</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Туристические путешествия, история развития туризма</w:t>
            </w:r>
            <w:r w:rsidR="008F590E">
              <w:rPr>
                <w:rFonts w:ascii="Times New Roman" w:eastAsia="Times New Roman" w:hAnsi="Times New Roman" w:cs="Times New Roman"/>
                <w:color w:val="00000A"/>
                <w:sz w:val="24"/>
                <w:szCs w:val="24"/>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10.09</w:t>
            </w:r>
          </w:p>
          <w:p w:rsidR="00003C0A" w:rsidRPr="008F590E" w:rsidRDefault="00003C0A" w:rsidP="00D536FF">
            <w:pPr>
              <w:suppressAutoHyphens/>
              <w:spacing w:after="0" w:line="240" w:lineRule="auto"/>
              <w:ind w:hanging="14"/>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14.09</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 xml:space="preserve">Туристическое снаряжение. Виды туристического снаряжения.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17.09</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21.09</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 xml:space="preserve">Групповое и специальное снаряжение.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17.09</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21.09</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0"/>
                <w:sz w:val="24"/>
                <w:szCs w:val="24"/>
                <w:shd w:val="clear" w:color="auto" w:fill="FFFFFF"/>
                <w:lang w:eastAsia="ru-RU"/>
              </w:rPr>
              <w:t>Типы палаток. Практикум: «Установка и снятие простейшей палатки».</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24.09</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28.09</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Рюкзак в походе. Правила укладки рюкзака.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24.09</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28.09</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F590E">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Костры. Типы костров. Правила противопожарной безопасности.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01.10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05.10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Узлы. Узлы для связывания верёвок одинакового</w:t>
            </w:r>
            <w:r w:rsidR="00D472DD">
              <w:rPr>
                <w:rFonts w:ascii="Times New Roman" w:eastAsia="Times New Roman" w:hAnsi="Times New Roman" w:cs="Times New Roman"/>
                <w:color w:val="000000"/>
                <w:sz w:val="24"/>
                <w:szCs w:val="24"/>
                <w:shd w:val="clear" w:color="auto" w:fill="FFFFFF"/>
                <w:lang w:eastAsia="ru-RU"/>
              </w:rPr>
              <w:t xml:space="preserve"> и разного</w:t>
            </w:r>
            <w:r w:rsidRPr="008F590E">
              <w:rPr>
                <w:rFonts w:ascii="Times New Roman" w:eastAsia="Times New Roman" w:hAnsi="Times New Roman" w:cs="Times New Roman"/>
                <w:color w:val="000000"/>
                <w:sz w:val="24"/>
                <w:szCs w:val="24"/>
                <w:shd w:val="clear" w:color="auto" w:fill="FFFFFF"/>
                <w:lang w:eastAsia="ru-RU"/>
              </w:rPr>
              <w:t xml:space="preserve"> диаметра.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01.10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05.10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Узлы для страховки (незатягивающиеся петли).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08.10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12.10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Узлы для привязывания верёвок к опоре.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08.10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12.10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Игра-соревнование «Узлы».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15.10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19.10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Дисциплина и должностные обязанности в походе.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15.10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19.10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lastRenderedPageBreak/>
              <w:t>13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Питание в походе. Составление меню для трехдневного похода.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22.10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26.10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3. Краеведение- 21 час</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Туризм и краеведение.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22.10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26.10</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Природа Прибайкалья. Этнография Прибайкалья.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29.10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02.11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Озе</w:t>
            </w:r>
            <w:r w:rsidR="00D472DD">
              <w:rPr>
                <w:rFonts w:ascii="Times New Roman" w:eastAsia="Times New Roman" w:hAnsi="Times New Roman" w:cs="Times New Roman"/>
                <w:color w:val="000000"/>
                <w:sz w:val="24"/>
                <w:szCs w:val="24"/>
                <w:shd w:val="clear" w:color="auto" w:fill="FFFFFF"/>
                <w:lang w:eastAsia="ru-RU"/>
              </w:rPr>
              <w:t>ро Байкал – всемирное наследие.</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29.10</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02.11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Особо охраняемые объекты Иркутской области.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06.11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09.11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Мой гор</w:t>
            </w:r>
            <w:r w:rsidR="00D472DD">
              <w:rPr>
                <w:rFonts w:ascii="Times New Roman" w:eastAsia="Times New Roman" w:hAnsi="Times New Roman" w:cs="Times New Roman"/>
                <w:color w:val="000000"/>
                <w:sz w:val="24"/>
                <w:szCs w:val="24"/>
                <w:shd w:val="clear" w:color="auto" w:fill="FFFFFF"/>
                <w:lang w:eastAsia="ru-RU"/>
              </w:rPr>
              <w:t>од Саянск: прошлое и настоящее.</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06.11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09.11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Инструктаж по ТБ во время экскурсий. Экскурсия в музей истории Саянска.</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12.11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16.11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Игровая программа «Колесо истории». Тест «Юный краевед»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12.11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16.11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4. Топография и ориентирование – 39 часов</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Виды карт и основные сведения о них. Определение масштаба карты.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19.11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23.11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Топографические условные (линейные, фигурные) знаки.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19.11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23.11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Топографические условные (площадные, пояснительные) знаки.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26.11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30.11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Игра « Распознай в предмете </w:t>
            </w:r>
            <w:proofErr w:type="spellStart"/>
            <w:r w:rsidRPr="008F590E">
              <w:rPr>
                <w:rFonts w:ascii="Times New Roman" w:eastAsia="Times New Roman" w:hAnsi="Times New Roman" w:cs="Times New Roman"/>
                <w:color w:val="000000"/>
                <w:sz w:val="24"/>
                <w:szCs w:val="24"/>
                <w:shd w:val="clear" w:color="auto" w:fill="FFFFFF"/>
                <w:lang w:eastAsia="ru-RU"/>
              </w:rPr>
              <w:t>топознак</w:t>
            </w:r>
            <w:proofErr w:type="spellEnd"/>
            <w:r w:rsidRPr="008F590E">
              <w:rPr>
                <w:rFonts w:ascii="Times New Roman" w:eastAsia="Times New Roman" w:hAnsi="Times New Roman" w:cs="Times New Roman"/>
                <w:color w:val="000000"/>
                <w:sz w:val="24"/>
                <w:szCs w:val="24"/>
                <w:shd w:val="clear" w:color="auto" w:fill="FFFFFF"/>
                <w:lang w:eastAsia="ru-RU"/>
              </w:rPr>
              <w:t xml:space="preserve">». Тест «Топографический знак».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26.11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30.11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Виды ориентирования на местности.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03.12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07.12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Стороны горизонта.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03.12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07.12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Компас, его устройство, правила обращения.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10.12.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Азимут. Построение азимута.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10.12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Технические приемы в ориентировании.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17.12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Прохождение лыжной дистанции по маршруту.</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17.12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Легенда. Составление легенды. Прохождение легенды по маршруту.</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24.12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Действия в случае потери ориентировки.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24.12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28.12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Тест «Ориентирование».  Игра «Следопыты».</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09.01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11.01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5. Основы экологии- 21 час</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Экология и человек. Мини – проект «Как вырасти здоровым»</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18.01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Основные экологические проблемы.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14.01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18.01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Создание видеоролика «Экология моей малой Родины».</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25.01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lastRenderedPageBreak/>
              <w:t>37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Природные сообщества Сибири. Сибирский лес и его проблемы</w:t>
            </w:r>
            <w:r w:rsidR="00D472DD">
              <w:rPr>
                <w:rFonts w:ascii="Times New Roman" w:eastAsia="Times New Roman" w:hAnsi="Times New Roman" w:cs="Times New Roman"/>
                <w:color w:val="000000"/>
                <w:sz w:val="24"/>
                <w:szCs w:val="24"/>
                <w:shd w:val="clear" w:color="auto" w:fill="FFFFFF"/>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25.01</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Растения и животные Красной книги Иркутской области</w:t>
            </w:r>
            <w:r w:rsidR="00D472DD">
              <w:rPr>
                <w:rFonts w:ascii="Times New Roman" w:eastAsia="Times New Roman" w:hAnsi="Times New Roman" w:cs="Times New Roman"/>
                <w:color w:val="000000"/>
                <w:sz w:val="24"/>
                <w:szCs w:val="24"/>
                <w:shd w:val="clear" w:color="auto" w:fill="FFFFFF"/>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01.02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Экологический туризм и охрана природы.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28.01.</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01.02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Экологический образ жизни. Тест «Экология»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04.02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08.02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6. Основы гигиены. Походная аптечка. Первая доврачебная помощь.- 21 час</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Личная гигиена туриста. Гигиена обуви и одежды</w:t>
            </w:r>
            <w:r w:rsidR="00D472DD">
              <w:rPr>
                <w:rFonts w:ascii="Times New Roman" w:eastAsia="Times New Roman" w:hAnsi="Times New Roman" w:cs="Times New Roman"/>
                <w:color w:val="000000"/>
                <w:sz w:val="24"/>
                <w:szCs w:val="24"/>
                <w:shd w:val="clear" w:color="auto" w:fill="FFFFFF"/>
                <w:lang w:eastAsia="ru-RU"/>
              </w:rPr>
              <w:t>.</w:t>
            </w:r>
            <w:r w:rsidRPr="008F590E">
              <w:rPr>
                <w:rFonts w:ascii="Times New Roman" w:eastAsia="Times New Roman" w:hAnsi="Times New Roman" w:cs="Times New Roman"/>
                <w:color w:val="000000"/>
                <w:sz w:val="24"/>
                <w:szCs w:val="24"/>
                <w:shd w:val="clear" w:color="auto" w:fill="FFFFFF"/>
                <w:lang w:eastAsia="ru-RU"/>
              </w:rPr>
              <w:t xml:space="preserve">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04.02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08.02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Клещ – опасность и защита. Действия при обнаружении клеща.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11.02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15.02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Походная медицинская аптечка.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11.02.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15.02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Травмы во время похода. Первая помощь при ссадинах и потертостях.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18.02</w:t>
            </w:r>
          </w:p>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0"/>
                <w:sz w:val="24"/>
                <w:szCs w:val="24"/>
                <w:shd w:val="clear" w:color="auto" w:fill="FFFFFF"/>
                <w:lang w:eastAsia="ru-RU"/>
              </w:rPr>
              <w:t>21.02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Оказание первой помощи при тепловом и солнечном ударе, обморожении и ожоге. Тест «Первая помощь».</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18.02</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21.02</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Приемы транспортировки пострадавшего. Изготовление </w:t>
            </w:r>
            <w:proofErr w:type="spellStart"/>
            <w:r w:rsidRPr="008F590E">
              <w:rPr>
                <w:rFonts w:ascii="Times New Roman" w:eastAsia="Times New Roman" w:hAnsi="Times New Roman" w:cs="Times New Roman"/>
                <w:color w:val="000000"/>
                <w:sz w:val="24"/>
                <w:szCs w:val="24"/>
                <w:shd w:val="clear" w:color="auto" w:fill="FFFFFF"/>
                <w:lang w:eastAsia="ru-RU"/>
              </w:rPr>
              <w:t>волокум</w:t>
            </w:r>
            <w:proofErr w:type="spellEnd"/>
            <w:r w:rsidRPr="008F590E">
              <w:rPr>
                <w:rFonts w:ascii="Times New Roman" w:eastAsia="Times New Roman" w:hAnsi="Times New Roman" w:cs="Times New Roman"/>
                <w:color w:val="000000"/>
                <w:sz w:val="24"/>
                <w:szCs w:val="24"/>
                <w:shd w:val="clear" w:color="auto" w:fill="FFFFFF"/>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25.02</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01.03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Ядовитые и лекарственные растения Сибири.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25.02</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01.03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7.Основы безопасности- 12 часов</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Опасности в различных видах туризма. Решение ситуативных задач</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04.03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06.03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49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Виды временного укрытия. Моделирование временного укрытия.</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11.03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15.03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Способы добывания и сохранения огня. Способы очистки воды.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11.03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15.03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Сигналы бедствия. Тес</w:t>
            </w:r>
            <w:r w:rsidR="00CE1FCB" w:rsidRPr="008F590E">
              <w:rPr>
                <w:rFonts w:ascii="Times New Roman" w:eastAsia="Times New Roman" w:hAnsi="Times New Roman" w:cs="Times New Roman"/>
                <w:color w:val="000000"/>
                <w:sz w:val="24"/>
                <w:szCs w:val="24"/>
                <w:shd w:val="clear" w:color="auto" w:fill="FFFFFF"/>
                <w:lang w:eastAsia="ru-RU"/>
              </w:rPr>
              <w:t>т «Правила выживания в природе»</w:t>
            </w:r>
            <w:r w:rsidRPr="008F590E">
              <w:rPr>
                <w:rFonts w:ascii="Times New Roman" w:eastAsia="Times New Roman" w:hAnsi="Times New Roman" w:cs="Times New Roman"/>
                <w:color w:val="000000"/>
                <w:sz w:val="24"/>
                <w:szCs w:val="24"/>
                <w:shd w:val="clear" w:color="auto" w:fill="FFFFFF"/>
                <w:lang w:eastAsia="ru-RU"/>
              </w:rPr>
              <w:t xml:space="preserve">.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18.03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22.03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10124" w:type="dxa"/>
            <w:gridSpan w:val="4"/>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b/>
                <w:color w:val="00000A"/>
                <w:sz w:val="24"/>
                <w:szCs w:val="24"/>
                <w:lang w:eastAsia="ru-RU"/>
              </w:rPr>
            </w:pPr>
            <w:r w:rsidRPr="008F590E">
              <w:rPr>
                <w:rFonts w:ascii="Times New Roman" w:eastAsia="Times New Roman" w:hAnsi="Times New Roman" w:cs="Times New Roman"/>
                <w:b/>
                <w:color w:val="00000A"/>
                <w:sz w:val="24"/>
                <w:szCs w:val="24"/>
                <w:lang w:eastAsia="ru-RU"/>
              </w:rPr>
              <w:t>Раздел 8. Организация, подготовка и проведение туристических походов – 63 часа</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 Пеший поход. Определение цели, задач похода.</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18.03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22.03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Правила поведения в походе. Правила поведения в незнакомом населенном пункте.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25.03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29.03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Правила движения в походе, преодоление препятствий.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25.03</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29.03</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Способы преодоления естественных препятствий.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01.04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05.04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 xml:space="preserve">Отработка техники преодоления болота по жердям. Отработка техники преодоления мышеловки.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01.04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05.04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proofErr w:type="spellStart"/>
            <w:r w:rsidRPr="008F590E">
              <w:rPr>
                <w:rFonts w:ascii="Times New Roman" w:eastAsia="Times New Roman" w:hAnsi="Times New Roman" w:cs="Times New Roman"/>
                <w:color w:val="000000"/>
                <w:sz w:val="24"/>
                <w:szCs w:val="24"/>
                <w:shd w:val="clear" w:color="auto" w:fill="FFFFFF"/>
                <w:lang w:eastAsia="ru-RU"/>
              </w:rPr>
              <w:t>Самостраховка</w:t>
            </w:r>
            <w:proofErr w:type="spellEnd"/>
            <w:r w:rsidR="00D472DD">
              <w:rPr>
                <w:rFonts w:ascii="Times New Roman" w:eastAsia="Times New Roman" w:hAnsi="Times New Roman" w:cs="Times New Roman"/>
                <w:color w:val="000000"/>
                <w:sz w:val="24"/>
                <w:szCs w:val="24"/>
                <w:shd w:val="clear" w:color="auto" w:fill="FFFFFF"/>
                <w:lang w:eastAsia="ru-RU"/>
              </w:rPr>
              <w:t xml:space="preserve">. </w:t>
            </w:r>
            <w:r w:rsidRPr="008F590E">
              <w:rPr>
                <w:rFonts w:ascii="Times New Roman" w:eastAsia="Times New Roman" w:hAnsi="Times New Roman" w:cs="Times New Roman"/>
                <w:color w:val="000000"/>
                <w:sz w:val="24"/>
                <w:szCs w:val="24"/>
                <w:shd w:val="clear" w:color="auto" w:fill="FFFFFF"/>
                <w:lang w:eastAsia="ru-RU"/>
              </w:rPr>
              <w:t>Страховка: одновременная, попеременная; групповая.</w:t>
            </w:r>
            <w:r w:rsidRPr="008F590E">
              <w:rPr>
                <w:rFonts w:ascii="Times New Roman" w:hAnsi="Times New Roman" w:cs="Times New Roman"/>
                <w:sz w:val="24"/>
                <w:szCs w:val="24"/>
              </w:rPr>
              <w:t xml:space="preserve">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08.04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12.04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Страховочные системы. Сборка страховочных систем.</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08.04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12.04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59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Переправы вброд</w:t>
            </w:r>
            <w:r w:rsidR="00D472DD">
              <w:rPr>
                <w:rFonts w:ascii="Times New Roman" w:eastAsia="Times New Roman" w:hAnsi="Times New Roman" w:cs="Times New Roman"/>
                <w:sz w:val="24"/>
                <w:szCs w:val="24"/>
                <w:lang w:eastAsia="ru-RU"/>
              </w:rPr>
              <w:t>.</w:t>
            </w:r>
            <w:r w:rsidRPr="008F590E">
              <w:rPr>
                <w:rFonts w:ascii="Times New Roman" w:eastAsia="Times New Roman" w:hAnsi="Times New Roman" w:cs="Times New Roman"/>
                <w:sz w:val="24"/>
                <w:szCs w:val="24"/>
                <w:lang w:eastAsia="ru-RU"/>
              </w:rPr>
              <w:t xml:space="preserve">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15.04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19.04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472DD">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Переправы над водой (по неподвижным опорам</w:t>
            </w:r>
            <w:r w:rsidR="00D472DD">
              <w:rPr>
                <w:rFonts w:ascii="Times New Roman" w:eastAsia="Times New Roman" w:hAnsi="Times New Roman" w:cs="Times New Roman"/>
                <w:sz w:val="24"/>
                <w:szCs w:val="24"/>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15.04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19.04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lastRenderedPageBreak/>
              <w:t>61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A4A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Зачёт «Техника преодоления препятствий».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22.04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26.04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A4A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Организация туристического быта.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22.04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26.04</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63</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Ремонтный набор. Сбор и ремонт снаряжения.</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29.04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03.05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64</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Узлы. Отработка техники вязания узлов.</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29.04</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03.05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65</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A4A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Упаковка и маркировка походной аптечки. Укладка рюкзака.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06.05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10.05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66</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Досуг в походе. Символика туристической группы.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06.05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10.05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67</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A4A8C">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F590E">
              <w:rPr>
                <w:rFonts w:ascii="Times New Roman" w:eastAsia="Times New Roman" w:hAnsi="Times New Roman" w:cs="Times New Roman"/>
                <w:sz w:val="24"/>
                <w:szCs w:val="24"/>
                <w:lang w:eastAsia="ru-RU"/>
              </w:rPr>
              <w:t>Турслет</w:t>
            </w:r>
            <w:proofErr w:type="spellEnd"/>
            <w:r w:rsidRPr="008F590E">
              <w:rPr>
                <w:rFonts w:ascii="Times New Roman" w:eastAsia="Times New Roman" w:hAnsi="Times New Roman" w:cs="Times New Roman"/>
                <w:sz w:val="24"/>
                <w:szCs w:val="24"/>
                <w:lang w:eastAsia="ru-RU"/>
              </w:rPr>
              <w:t xml:space="preserve">. Основные требования к организации </w:t>
            </w:r>
            <w:proofErr w:type="spellStart"/>
            <w:r w:rsidRPr="008F590E">
              <w:rPr>
                <w:rFonts w:ascii="Times New Roman" w:eastAsia="Times New Roman" w:hAnsi="Times New Roman" w:cs="Times New Roman"/>
                <w:sz w:val="24"/>
                <w:szCs w:val="24"/>
                <w:lang w:eastAsia="ru-RU"/>
              </w:rPr>
              <w:t>турслета</w:t>
            </w:r>
            <w:proofErr w:type="spellEnd"/>
            <w:r w:rsidR="008A4A8C">
              <w:rPr>
                <w:rFonts w:ascii="Times New Roman" w:eastAsia="Times New Roman" w:hAnsi="Times New Roman" w:cs="Times New Roman"/>
                <w:sz w:val="24"/>
                <w:szCs w:val="24"/>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13.05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17.05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68</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proofErr w:type="spellStart"/>
            <w:r w:rsidRPr="008F590E">
              <w:rPr>
                <w:rFonts w:ascii="Times New Roman" w:eastAsia="Times New Roman" w:hAnsi="Times New Roman" w:cs="Times New Roman"/>
                <w:sz w:val="24"/>
                <w:szCs w:val="24"/>
                <w:lang w:eastAsia="ru-RU"/>
              </w:rPr>
              <w:t>Турслет</w:t>
            </w:r>
            <w:proofErr w:type="spellEnd"/>
            <w:r w:rsidRPr="008F590E">
              <w:rPr>
                <w:rFonts w:ascii="Times New Roman" w:eastAsia="Times New Roman" w:hAnsi="Times New Roman" w:cs="Times New Roman"/>
                <w:sz w:val="24"/>
                <w:szCs w:val="24"/>
                <w:lang w:eastAsia="ru-RU"/>
              </w:rPr>
              <w:t>.</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13.05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17.05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69</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8A4A8C">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Подведение итогов </w:t>
            </w:r>
            <w:proofErr w:type="spellStart"/>
            <w:r w:rsidRPr="008F590E">
              <w:rPr>
                <w:rFonts w:ascii="Times New Roman" w:eastAsia="Times New Roman" w:hAnsi="Times New Roman" w:cs="Times New Roman"/>
                <w:sz w:val="24"/>
                <w:szCs w:val="24"/>
                <w:lang w:eastAsia="ru-RU"/>
              </w:rPr>
              <w:t>турслета</w:t>
            </w:r>
            <w:proofErr w:type="spellEnd"/>
            <w:r w:rsidRPr="008F590E">
              <w:rPr>
                <w:rFonts w:ascii="Times New Roman" w:eastAsia="Times New Roman" w:hAnsi="Times New Roman" w:cs="Times New Roman"/>
                <w:sz w:val="24"/>
                <w:szCs w:val="24"/>
                <w:lang w:eastAsia="ru-RU"/>
              </w:rPr>
              <w:t xml:space="preserve">.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20.05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24.05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70</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Безвредный туризм. Акция «Помоги природе»</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20.05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24.05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71</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 xml:space="preserve">Оформление альбома «Туристу на заметку». Итоговое тестирование. </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27.05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31.05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568"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72</w:t>
            </w:r>
          </w:p>
        </w:tc>
        <w:tc>
          <w:tcPr>
            <w:tcW w:w="7926"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spacing w:before="100" w:beforeAutospacing="1" w:after="100" w:afterAutospacing="1" w:line="240" w:lineRule="auto"/>
              <w:jc w:val="both"/>
              <w:rPr>
                <w:rFonts w:ascii="Times New Roman" w:eastAsia="Times New Roman" w:hAnsi="Times New Roman" w:cs="Times New Roman"/>
                <w:sz w:val="24"/>
                <w:szCs w:val="24"/>
                <w:lang w:eastAsia="ru-RU"/>
              </w:rPr>
            </w:pPr>
            <w:r w:rsidRPr="008F590E">
              <w:rPr>
                <w:rFonts w:ascii="Times New Roman" w:eastAsia="Times New Roman" w:hAnsi="Times New Roman" w:cs="Times New Roman"/>
                <w:sz w:val="24"/>
                <w:szCs w:val="24"/>
                <w:lang w:eastAsia="ru-RU"/>
              </w:rPr>
              <w:t>Мини – поход.</w:t>
            </w:r>
          </w:p>
        </w:tc>
        <w:tc>
          <w:tcPr>
            <w:tcW w:w="782" w:type="dxa"/>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27.05</w:t>
            </w:r>
          </w:p>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31.05</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3</w:t>
            </w:r>
          </w:p>
        </w:tc>
      </w:tr>
      <w:tr w:rsidR="00003C0A" w:rsidRPr="008F590E" w:rsidTr="00D641C6">
        <w:trPr>
          <w:cantSplit/>
        </w:trPr>
        <w:tc>
          <w:tcPr>
            <w:tcW w:w="9276" w:type="dxa"/>
            <w:gridSpan w:val="3"/>
            <w:tcBorders>
              <w:top w:val="single" w:sz="4" w:space="0" w:color="000001"/>
              <w:left w:val="single" w:sz="4" w:space="0" w:color="000001"/>
              <w:bottom w:val="single" w:sz="4" w:space="0" w:color="000001"/>
              <w:right w:val="single" w:sz="4" w:space="0" w:color="000001"/>
            </w:tcBorders>
            <w:shd w:val="clear" w:color="auto" w:fill="FFFFFF"/>
            <w:tcMar>
              <w:top w:w="0" w:type="dxa"/>
              <w:left w:w="10" w:type="dxa"/>
              <w:bottom w:w="0" w:type="dxa"/>
              <w:right w:w="10" w:type="dxa"/>
            </w:tcMar>
          </w:tcPr>
          <w:p w:rsidR="00003C0A" w:rsidRPr="008F590E" w:rsidRDefault="00003C0A" w:rsidP="00D536FF">
            <w:pPr>
              <w:widowControl w:val="0"/>
              <w:suppressAutoHyphens/>
              <w:spacing w:after="0" w:line="240" w:lineRule="auto"/>
              <w:ind w:right="132"/>
              <w:jc w:val="both"/>
              <w:rPr>
                <w:rFonts w:ascii="Times New Roman" w:eastAsia="Times New Roman" w:hAnsi="Times New Roman" w:cs="Times New Roman"/>
                <w:color w:val="000000"/>
                <w:sz w:val="24"/>
                <w:szCs w:val="24"/>
                <w:shd w:val="clear" w:color="auto" w:fill="FFFFFF"/>
                <w:lang w:eastAsia="ru-RU"/>
              </w:rPr>
            </w:pPr>
            <w:r w:rsidRPr="008F590E">
              <w:rPr>
                <w:rFonts w:ascii="Times New Roman" w:eastAsia="Times New Roman" w:hAnsi="Times New Roman" w:cs="Times New Roman"/>
                <w:color w:val="000000"/>
                <w:sz w:val="24"/>
                <w:szCs w:val="24"/>
                <w:shd w:val="clear" w:color="auto" w:fill="FFFFFF"/>
                <w:lang w:eastAsia="ru-RU"/>
              </w:rPr>
              <w:t>ИТОГО</w:t>
            </w:r>
          </w:p>
        </w:tc>
        <w:tc>
          <w:tcPr>
            <w:tcW w:w="848" w:type="dxa"/>
            <w:tcBorders>
              <w:top w:val="single" w:sz="4" w:space="0" w:color="000001"/>
              <w:left w:val="single" w:sz="4" w:space="0" w:color="000001"/>
              <w:bottom w:val="single" w:sz="4" w:space="0" w:color="000001"/>
              <w:right w:val="single" w:sz="4" w:space="0" w:color="auto"/>
            </w:tcBorders>
            <w:shd w:val="clear" w:color="auto" w:fill="FFFFFF"/>
            <w:tcMar>
              <w:top w:w="0" w:type="dxa"/>
              <w:left w:w="10" w:type="dxa"/>
              <w:bottom w:w="0" w:type="dxa"/>
              <w:right w:w="10" w:type="dxa"/>
            </w:tcMar>
          </w:tcPr>
          <w:p w:rsidR="00003C0A" w:rsidRPr="008F590E" w:rsidRDefault="00003C0A" w:rsidP="00D536FF">
            <w:pPr>
              <w:suppressAutoHyphens/>
              <w:spacing w:after="0" w:line="240" w:lineRule="auto"/>
              <w:jc w:val="both"/>
              <w:rPr>
                <w:rFonts w:ascii="Times New Roman" w:eastAsia="Times New Roman" w:hAnsi="Times New Roman" w:cs="Times New Roman"/>
                <w:color w:val="00000A"/>
                <w:sz w:val="24"/>
                <w:szCs w:val="24"/>
                <w:lang w:eastAsia="ru-RU"/>
              </w:rPr>
            </w:pPr>
            <w:r w:rsidRPr="008F590E">
              <w:rPr>
                <w:rFonts w:ascii="Times New Roman" w:eastAsia="Times New Roman" w:hAnsi="Times New Roman" w:cs="Times New Roman"/>
                <w:color w:val="00000A"/>
                <w:sz w:val="24"/>
                <w:szCs w:val="24"/>
                <w:lang w:eastAsia="ru-RU"/>
              </w:rPr>
              <w:t>216</w:t>
            </w:r>
          </w:p>
        </w:tc>
      </w:tr>
    </w:tbl>
    <w:p w:rsidR="00CE1FCB" w:rsidRPr="008F590E" w:rsidRDefault="00CE1FCB" w:rsidP="00D536FF">
      <w:pPr>
        <w:shd w:val="clear" w:color="auto" w:fill="FFFFFF"/>
        <w:suppressAutoHyphens/>
        <w:spacing w:after="0" w:line="240" w:lineRule="auto"/>
        <w:jc w:val="both"/>
        <w:rPr>
          <w:rFonts w:ascii="Times New Roman" w:eastAsia="Times New Roman" w:hAnsi="Times New Roman" w:cs="Times New Roman"/>
          <w:b/>
          <w:bCs/>
          <w:color w:val="000000"/>
          <w:sz w:val="24"/>
          <w:szCs w:val="24"/>
          <w:lang w:eastAsia="zh-CN"/>
        </w:rPr>
      </w:pPr>
    </w:p>
    <w:sectPr w:rsidR="00CE1FCB" w:rsidRPr="008F590E" w:rsidSect="007F39C1">
      <w:pgSz w:w="11906" w:h="16838"/>
      <w:pgMar w:top="1134" w:right="850" w:bottom="1134" w:left="1701" w:header="708" w:footer="708" w:gutter="0"/>
      <w:pgNumType w:start="2"/>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0ADE" w:rsidRDefault="00FD0ADE">
      <w:pPr>
        <w:spacing w:after="0" w:line="240" w:lineRule="auto"/>
      </w:pPr>
      <w:r>
        <w:separator/>
      </w:r>
    </w:p>
  </w:endnote>
  <w:endnote w:type="continuationSeparator" w:id="0">
    <w:p w:rsidR="00FD0ADE" w:rsidRDefault="00FD0ADE">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DF1" w:rsidRDefault="004C0E0C" w:rsidP="003D71C7">
    <w:pPr>
      <w:pStyle w:val="a3"/>
      <w:framePr w:wrap="around" w:vAnchor="text" w:hAnchor="margin" w:xAlign="center" w:y="1"/>
      <w:rPr>
        <w:rStyle w:val="a5"/>
      </w:rPr>
    </w:pPr>
    <w:r>
      <w:rPr>
        <w:rStyle w:val="a5"/>
      </w:rPr>
      <w:fldChar w:fldCharType="begin"/>
    </w:r>
    <w:r w:rsidR="00497DF1">
      <w:rPr>
        <w:rStyle w:val="a5"/>
      </w:rPr>
      <w:instrText xml:space="preserve">PAGE  </w:instrText>
    </w:r>
    <w:r>
      <w:rPr>
        <w:rStyle w:val="a5"/>
      </w:rPr>
      <w:fldChar w:fldCharType="end"/>
    </w:r>
  </w:p>
  <w:p w:rsidR="00497DF1" w:rsidRDefault="00497DF1">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4274935"/>
      <w:docPartObj>
        <w:docPartGallery w:val="Page Numbers (Bottom of Page)"/>
        <w:docPartUnique/>
      </w:docPartObj>
    </w:sdtPr>
    <w:sdtContent>
      <w:p w:rsidR="00497DF1" w:rsidRDefault="004C0E0C">
        <w:pPr>
          <w:pStyle w:val="a3"/>
          <w:jc w:val="center"/>
        </w:pPr>
        <w:fldSimple w:instr=" PAGE   \* MERGEFORMAT ">
          <w:r w:rsidR="007F39C1">
            <w:rPr>
              <w:noProof/>
            </w:rPr>
            <w:t>4</w:t>
          </w:r>
        </w:fldSimple>
      </w:p>
    </w:sdtContent>
  </w:sdt>
  <w:p w:rsidR="00497DF1" w:rsidRDefault="00497DF1">
    <w:pPr>
      <w:pStyle w:val="a3"/>
      <w:ind w:right="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F39C1" w:rsidRDefault="007F39C1">
    <w:pPr>
      <w:pStyle w:val="a3"/>
      <w:jc w:val="center"/>
    </w:pPr>
  </w:p>
  <w:p w:rsidR="00497DF1" w:rsidRDefault="00497DF1">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0ADE" w:rsidRDefault="00FD0ADE">
      <w:pPr>
        <w:spacing w:after="0" w:line="240" w:lineRule="auto"/>
      </w:pPr>
      <w:r>
        <w:separator/>
      </w:r>
    </w:p>
  </w:footnote>
  <w:footnote w:type="continuationSeparator" w:id="0">
    <w:p w:rsidR="00FD0ADE" w:rsidRDefault="00FD0ADE">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D94EC8"/>
    <w:multiLevelType w:val="multilevel"/>
    <w:tmpl w:val="2FF2E5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3B63978"/>
    <w:multiLevelType w:val="hybridMultilevel"/>
    <w:tmpl w:val="BD92176A"/>
    <w:lvl w:ilvl="0" w:tplc="B2F4E172">
      <w:start w:val="1"/>
      <w:numFmt w:val="bullet"/>
      <w:lvlText w:val=""/>
      <w:lvlJc w:val="left"/>
      <w:pPr>
        <w:ind w:left="360" w:hanging="360"/>
      </w:pPr>
      <w:rPr>
        <w:rFonts w:ascii="Wingdings" w:hAnsi="Wingdings"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25BB1FB8"/>
    <w:multiLevelType w:val="hybridMultilevel"/>
    <w:tmpl w:val="FFE460D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6EF63F0"/>
    <w:multiLevelType w:val="hybridMultilevel"/>
    <w:tmpl w:val="6EE82B26"/>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84A5F4A"/>
    <w:multiLevelType w:val="multilevel"/>
    <w:tmpl w:val="B93CB6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8F87385"/>
    <w:multiLevelType w:val="hybridMultilevel"/>
    <w:tmpl w:val="EB3030CA"/>
    <w:lvl w:ilvl="0" w:tplc="94A64DA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6">
    <w:nsid w:val="2BC261AE"/>
    <w:multiLevelType w:val="hybridMultilevel"/>
    <w:tmpl w:val="C25CC5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FE234AF"/>
    <w:multiLevelType w:val="hybridMultilevel"/>
    <w:tmpl w:val="5AD02FA4"/>
    <w:lvl w:ilvl="0" w:tplc="0419000F">
      <w:start w:val="1"/>
      <w:numFmt w:val="decimal"/>
      <w:lvlText w:val="%1."/>
      <w:lvlJc w:val="left"/>
      <w:pPr>
        <w:ind w:left="228" w:hanging="360"/>
      </w:pPr>
    </w:lvl>
    <w:lvl w:ilvl="1" w:tplc="04190019">
      <w:start w:val="1"/>
      <w:numFmt w:val="lowerLetter"/>
      <w:lvlText w:val="%2."/>
      <w:lvlJc w:val="left"/>
      <w:pPr>
        <w:ind w:left="948" w:hanging="360"/>
      </w:pPr>
    </w:lvl>
    <w:lvl w:ilvl="2" w:tplc="0419001B">
      <w:start w:val="1"/>
      <w:numFmt w:val="lowerRoman"/>
      <w:lvlText w:val="%3."/>
      <w:lvlJc w:val="right"/>
      <w:pPr>
        <w:ind w:left="1668" w:hanging="180"/>
      </w:pPr>
    </w:lvl>
    <w:lvl w:ilvl="3" w:tplc="0419000F">
      <w:start w:val="1"/>
      <w:numFmt w:val="decimal"/>
      <w:lvlText w:val="%4."/>
      <w:lvlJc w:val="left"/>
      <w:pPr>
        <w:ind w:left="2388" w:hanging="360"/>
      </w:pPr>
    </w:lvl>
    <w:lvl w:ilvl="4" w:tplc="04190019">
      <w:start w:val="1"/>
      <w:numFmt w:val="lowerLetter"/>
      <w:lvlText w:val="%5."/>
      <w:lvlJc w:val="left"/>
      <w:pPr>
        <w:ind w:left="3108" w:hanging="360"/>
      </w:pPr>
    </w:lvl>
    <w:lvl w:ilvl="5" w:tplc="0419001B">
      <w:start w:val="1"/>
      <w:numFmt w:val="lowerRoman"/>
      <w:lvlText w:val="%6."/>
      <w:lvlJc w:val="right"/>
      <w:pPr>
        <w:ind w:left="3828" w:hanging="180"/>
      </w:pPr>
    </w:lvl>
    <w:lvl w:ilvl="6" w:tplc="0419000F">
      <w:start w:val="1"/>
      <w:numFmt w:val="decimal"/>
      <w:lvlText w:val="%7."/>
      <w:lvlJc w:val="left"/>
      <w:pPr>
        <w:ind w:left="4548" w:hanging="360"/>
      </w:pPr>
    </w:lvl>
    <w:lvl w:ilvl="7" w:tplc="04190019">
      <w:start w:val="1"/>
      <w:numFmt w:val="lowerLetter"/>
      <w:lvlText w:val="%8."/>
      <w:lvlJc w:val="left"/>
      <w:pPr>
        <w:ind w:left="5268" w:hanging="360"/>
      </w:pPr>
    </w:lvl>
    <w:lvl w:ilvl="8" w:tplc="0419001B">
      <w:start w:val="1"/>
      <w:numFmt w:val="lowerRoman"/>
      <w:lvlText w:val="%9."/>
      <w:lvlJc w:val="right"/>
      <w:pPr>
        <w:ind w:left="5988" w:hanging="180"/>
      </w:pPr>
    </w:lvl>
  </w:abstractNum>
  <w:abstractNum w:abstractNumId="8">
    <w:nsid w:val="31A260C5"/>
    <w:multiLevelType w:val="hybridMultilevel"/>
    <w:tmpl w:val="48C40F9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349F679D"/>
    <w:multiLevelType w:val="hybridMultilevel"/>
    <w:tmpl w:val="D4A664AA"/>
    <w:lvl w:ilvl="0" w:tplc="477833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F67445"/>
    <w:multiLevelType w:val="hybridMultilevel"/>
    <w:tmpl w:val="BD40D9F0"/>
    <w:lvl w:ilvl="0" w:tplc="94A64DAE">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36F33415"/>
    <w:multiLevelType w:val="hybridMultilevel"/>
    <w:tmpl w:val="8B58550A"/>
    <w:lvl w:ilvl="0" w:tplc="94A64DAE">
      <w:start w:val="1"/>
      <w:numFmt w:val="bullet"/>
      <w:lvlText w:val=""/>
      <w:lvlJc w:val="left"/>
      <w:pPr>
        <w:ind w:left="360" w:hanging="360"/>
      </w:pPr>
      <w:rPr>
        <w:rFonts w:ascii="Symbol" w:hAnsi="Symbol" w:hint="default"/>
        <w:sz w:val="28"/>
        <w:szCs w:val="28"/>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37CA0D79"/>
    <w:multiLevelType w:val="hybridMultilevel"/>
    <w:tmpl w:val="19E0F5E0"/>
    <w:lvl w:ilvl="0" w:tplc="0419000B">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9647ACC"/>
    <w:multiLevelType w:val="hybridMultilevel"/>
    <w:tmpl w:val="F432C9F0"/>
    <w:lvl w:ilvl="0" w:tplc="493C1662">
      <w:start w:val="1"/>
      <w:numFmt w:val="decimal"/>
      <w:lvlText w:val="%1."/>
      <w:lvlJc w:val="left"/>
      <w:pPr>
        <w:ind w:left="720" w:hanging="360"/>
      </w:pPr>
      <w:rPr>
        <w:rFonts w:asciiTheme="minorHAnsi" w:hAnsiTheme="minorHAnsi" w:cstheme="minorBidi"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A2C6F42"/>
    <w:multiLevelType w:val="hybridMultilevel"/>
    <w:tmpl w:val="1FDEE7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3A8C4CC4"/>
    <w:multiLevelType w:val="multilevel"/>
    <w:tmpl w:val="7EC0E7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3E8120A5"/>
    <w:multiLevelType w:val="hybridMultilevel"/>
    <w:tmpl w:val="460C9524"/>
    <w:lvl w:ilvl="0" w:tplc="6F8019C6">
      <w:start w:val="1"/>
      <w:numFmt w:val="decimal"/>
      <w:lvlText w:val="%1."/>
      <w:lvlJc w:val="left"/>
      <w:pPr>
        <w:ind w:left="720" w:hanging="360"/>
      </w:pPr>
      <w:rPr>
        <w:rFonts w:ascii="Times New Roman" w:eastAsia="Times New Roman" w:hAnsi="Times New Roman" w:cs="Times New Roman" w:hint="default"/>
        <w:b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0DA3A9A"/>
    <w:multiLevelType w:val="hybridMultilevel"/>
    <w:tmpl w:val="ABCC1E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1656E83"/>
    <w:multiLevelType w:val="hybridMultilevel"/>
    <w:tmpl w:val="DBA60A1E"/>
    <w:lvl w:ilvl="0" w:tplc="04190001">
      <w:start w:val="1"/>
      <w:numFmt w:val="bullet"/>
      <w:lvlText w:val=""/>
      <w:lvlJc w:val="left"/>
      <w:pPr>
        <w:tabs>
          <w:tab w:val="num" w:pos="1015"/>
        </w:tabs>
        <w:ind w:left="1015" w:hanging="360"/>
      </w:pPr>
      <w:rPr>
        <w:rFonts w:ascii="Symbol" w:hAnsi="Symbol" w:hint="default"/>
      </w:rPr>
    </w:lvl>
    <w:lvl w:ilvl="1" w:tplc="04190001">
      <w:start w:val="1"/>
      <w:numFmt w:val="bullet"/>
      <w:lvlText w:val=""/>
      <w:lvlJc w:val="left"/>
      <w:pPr>
        <w:tabs>
          <w:tab w:val="num" w:pos="600"/>
        </w:tabs>
        <w:ind w:left="600" w:hanging="360"/>
      </w:pPr>
      <w:rPr>
        <w:rFonts w:ascii="Symbol" w:hAnsi="Symbol"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9">
    <w:nsid w:val="44053754"/>
    <w:multiLevelType w:val="hybridMultilevel"/>
    <w:tmpl w:val="B498D9D2"/>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9B7364A"/>
    <w:multiLevelType w:val="multilevel"/>
    <w:tmpl w:val="FC88B4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4A4D2F1E"/>
    <w:multiLevelType w:val="hybridMultilevel"/>
    <w:tmpl w:val="7160EB58"/>
    <w:lvl w:ilvl="0" w:tplc="24D41FE8">
      <w:start w:val="1"/>
      <w:numFmt w:val="decimal"/>
      <w:lvlText w:val="%1."/>
      <w:lvlJc w:val="left"/>
      <w:pPr>
        <w:ind w:left="981" w:hanging="555"/>
      </w:pPr>
      <w:rPr>
        <w:rFonts w:hint="default"/>
        <w:color w:val="auto"/>
        <w:sz w:val="28"/>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2">
    <w:nsid w:val="4AD522DE"/>
    <w:multiLevelType w:val="hybridMultilevel"/>
    <w:tmpl w:val="AEC06F26"/>
    <w:lvl w:ilvl="0" w:tplc="6FDCCEAE">
      <w:start w:val="1"/>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4CC15839"/>
    <w:multiLevelType w:val="hybridMultilevel"/>
    <w:tmpl w:val="F89C147E"/>
    <w:lvl w:ilvl="0" w:tplc="C186C15E">
      <w:start w:val="1"/>
      <w:numFmt w:val="bullet"/>
      <w:lvlText w:val=""/>
      <w:lvlJc w:val="left"/>
      <w:pPr>
        <w:ind w:left="720" w:hanging="360"/>
      </w:pPr>
      <w:rPr>
        <w:rFonts w:ascii="Symbol" w:hAnsi="Symbol" w:hint="default"/>
        <w:color w:val="000000" w:themeColor="text1"/>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5B135E8"/>
    <w:multiLevelType w:val="hybridMultilevel"/>
    <w:tmpl w:val="99362A6E"/>
    <w:lvl w:ilvl="0" w:tplc="02EEA390">
      <w:start w:val="1"/>
      <w:numFmt w:val="bullet"/>
      <w:lvlText w:val=""/>
      <w:lvlJc w:val="left"/>
      <w:pPr>
        <w:tabs>
          <w:tab w:val="num" w:pos="720"/>
        </w:tabs>
        <w:ind w:left="720" w:hanging="360"/>
      </w:pPr>
      <w:rPr>
        <w:rFonts w:ascii="Wingdings" w:hAnsi="Wingdings" w:hint="default"/>
      </w:rPr>
    </w:lvl>
    <w:lvl w:ilvl="1" w:tplc="5EB82222" w:tentative="1">
      <w:start w:val="1"/>
      <w:numFmt w:val="bullet"/>
      <w:lvlText w:val=""/>
      <w:lvlJc w:val="left"/>
      <w:pPr>
        <w:tabs>
          <w:tab w:val="num" w:pos="1440"/>
        </w:tabs>
        <w:ind w:left="1440" w:hanging="360"/>
      </w:pPr>
      <w:rPr>
        <w:rFonts w:ascii="Wingdings" w:hAnsi="Wingdings" w:hint="default"/>
      </w:rPr>
    </w:lvl>
    <w:lvl w:ilvl="2" w:tplc="FA7610DC" w:tentative="1">
      <w:start w:val="1"/>
      <w:numFmt w:val="bullet"/>
      <w:lvlText w:val=""/>
      <w:lvlJc w:val="left"/>
      <w:pPr>
        <w:tabs>
          <w:tab w:val="num" w:pos="2160"/>
        </w:tabs>
        <w:ind w:left="2160" w:hanging="360"/>
      </w:pPr>
      <w:rPr>
        <w:rFonts w:ascii="Wingdings" w:hAnsi="Wingdings" w:hint="default"/>
      </w:rPr>
    </w:lvl>
    <w:lvl w:ilvl="3" w:tplc="033C5026" w:tentative="1">
      <w:start w:val="1"/>
      <w:numFmt w:val="bullet"/>
      <w:lvlText w:val=""/>
      <w:lvlJc w:val="left"/>
      <w:pPr>
        <w:tabs>
          <w:tab w:val="num" w:pos="2880"/>
        </w:tabs>
        <w:ind w:left="2880" w:hanging="360"/>
      </w:pPr>
      <w:rPr>
        <w:rFonts w:ascii="Wingdings" w:hAnsi="Wingdings" w:hint="default"/>
      </w:rPr>
    </w:lvl>
    <w:lvl w:ilvl="4" w:tplc="583ED4D2" w:tentative="1">
      <w:start w:val="1"/>
      <w:numFmt w:val="bullet"/>
      <w:lvlText w:val=""/>
      <w:lvlJc w:val="left"/>
      <w:pPr>
        <w:tabs>
          <w:tab w:val="num" w:pos="3600"/>
        </w:tabs>
        <w:ind w:left="3600" w:hanging="360"/>
      </w:pPr>
      <w:rPr>
        <w:rFonts w:ascii="Wingdings" w:hAnsi="Wingdings" w:hint="default"/>
      </w:rPr>
    </w:lvl>
    <w:lvl w:ilvl="5" w:tplc="05AACA38" w:tentative="1">
      <w:start w:val="1"/>
      <w:numFmt w:val="bullet"/>
      <w:lvlText w:val=""/>
      <w:lvlJc w:val="left"/>
      <w:pPr>
        <w:tabs>
          <w:tab w:val="num" w:pos="4320"/>
        </w:tabs>
        <w:ind w:left="4320" w:hanging="360"/>
      </w:pPr>
      <w:rPr>
        <w:rFonts w:ascii="Wingdings" w:hAnsi="Wingdings" w:hint="default"/>
      </w:rPr>
    </w:lvl>
    <w:lvl w:ilvl="6" w:tplc="53FC676C" w:tentative="1">
      <w:start w:val="1"/>
      <w:numFmt w:val="bullet"/>
      <w:lvlText w:val=""/>
      <w:lvlJc w:val="left"/>
      <w:pPr>
        <w:tabs>
          <w:tab w:val="num" w:pos="5040"/>
        </w:tabs>
        <w:ind w:left="5040" w:hanging="360"/>
      </w:pPr>
      <w:rPr>
        <w:rFonts w:ascii="Wingdings" w:hAnsi="Wingdings" w:hint="default"/>
      </w:rPr>
    </w:lvl>
    <w:lvl w:ilvl="7" w:tplc="1040A796" w:tentative="1">
      <w:start w:val="1"/>
      <w:numFmt w:val="bullet"/>
      <w:lvlText w:val=""/>
      <w:lvlJc w:val="left"/>
      <w:pPr>
        <w:tabs>
          <w:tab w:val="num" w:pos="5760"/>
        </w:tabs>
        <w:ind w:left="5760" w:hanging="360"/>
      </w:pPr>
      <w:rPr>
        <w:rFonts w:ascii="Wingdings" w:hAnsi="Wingdings" w:hint="default"/>
      </w:rPr>
    </w:lvl>
    <w:lvl w:ilvl="8" w:tplc="C636BB1A" w:tentative="1">
      <w:start w:val="1"/>
      <w:numFmt w:val="bullet"/>
      <w:lvlText w:val=""/>
      <w:lvlJc w:val="left"/>
      <w:pPr>
        <w:tabs>
          <w:tab w:val="num" w:pos="6480"/>
        </w:tabs>
        <w:ind w:left="6480" w:hanging="360"/>
      </w:pPr>
      <w:rPr>
        <w:rFonts w:ascii="Wingdings" w:hAnsi="Wingdings" w:hint="default"/>
      </w:rPr>
    </w:lvl>
  </w:abstractNum>
  <w:abstractNum w:abstractNumId="25">
    <w:nsid w:val="56A54007"/>
    <w:multiLevelType w:val="hybridMultilevel"/>
    <w:tmpl w:val="984634A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56B241D5"/>
    <w:multiLevelType w:val="hybridMultilevel"/>
    <w:tmpl w:val="153E4F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nsid w:val="57021E50"/>
    <w:multiLevelType w:val="hybridMultilevel"/>
    <w:tmpl w:val="4F689B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675A2736"/>
    <w:multiLevelType w:val="multilevel"/>
    <w:tmpl w:val="FB3A6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7A14F17"/>
    <w:multiLevelType w:val="hybridMultilevel"/>
    <w:tmpl w:val="F898A412"/>
    <w:lvl w:ilvl="0" w:tplc="0419000B">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nsid w:val="67A6057C"/>
    <w:multiLevelType w:val="hybridMultilevel"/>
    <w:tmpl w:val="2974C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9E95C44"/>
    <w:multiLevelType w:val="hybridMultilevel"/>
    <w:tmpl w:val="E8C677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B6E2D68"/>
    <w:multiLevelType w:val="hybridMultilevel"/>
    <w:tmpl w:val="6C927B4E"/>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3">
    <w:nsid w:val="6DF17FDA"/>
    <w:multiLevelType w:val="hybridMultilevel"/>
    <w:tmpl w:val="DA1033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8CE594C"/>
    <w:multiLevelType w:val="hybridMultilevel"/>
    <w:tmpl w:val="FAB6DE00"/>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5">
    <w:nsid w:val="79102779"/>
    <w:multiLevelType w:val="hybridMultilevel"/>
    <w:tmpl w:val="4F7CCA2E"/>
    <w:lvl w:ilvl="0" w:tplc="4778338E">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29"/>
  </w:num>
  <w:num w:numId="3">
    <w:abstractNumId w:val="1"/>
  </w:num>
  <w:num w:numId="4">
    <w:abstractNumId w:val="8"/>
  </w:num>
  <w:num w:numId="5">
    <w:abstractNumId w:val="19"/>
  </w:num>
  <w:num w:numId="6">
    <w:abstractNumId w:val="15"/>
    <w:lvlOverride w:ilvl="0">
      <w:startOverride w:val="1"/>
    </w:lvlOverride>
  </w:num>
  <w:num w:numId="7">
    <w:abstractNumId w:val="18"/>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3"/>
  </w:num>
  <w:num w:numId="11">
    <w:abstractNumId w:val="31"/>
  </w:num>
  <w:num w:numId="12">
    <w:abstractNumId w:val="25"/>
  </w:num>
  <w:num w:numId="13">
    <w:abstractNumId w:val="23"/>
  </w:num>
  <w:num w:numId="14">
    <w:abstractNumId w:val="6"/>
  </w:num>
  <w:num w:numId="15">
    <w:abstractNumId w:val="20"/>
  </w:num>
  <w:num w:numId="16">
    <w:abstractNumId w:val="0"/>
  </w:num>
  <w:num w:numId="17">
    <w:abstractNumId w:val="4"/>
  </w:num>
  <w:num w:numId="18">
    <w:abstractNumId w:val="28"/>
  </w:num>
  <w:num w:numId="19">
    <w:abstractNumId w:val="13"/>
  </w:num>
  <w:num w:numId="20">
    <w:abstractNumId w:val="2"/>
  </w:num>
  <w:num w:numId="21">
    <w:abstractNumId w:val="22"/>
  </w:num>
  <w:num w:numId="22">
    <w:abstractNumId w:val="21"/>
  </w:num>
  <w:num w:numId="2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0"/>
  </w:num>
  <w:num w:numId="26">
    <w:abstractNumId w:val="14"/>
  </w:num>
  <w:num w:numId="27">
    <w:abstractNumId w:val="32"/>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6"/>
  </w:num>
  <w:num w:numId="30">
    <w:abstractNumId w:val="9"/>
  </w:num>
  <w:num w:numId="31">
    <w:abstractNumId w:val="35"/>
  </w:num>
  <w:num w:numId="32">
    <w:abstractNumId w:val="33"/>
  </w:num>
  <w:num w:numId="33">
    <w:abstractNumId w:val="17"/>
  </w:num>
  <w:num w:numId="34">
    <w:abstractNumId w:val="27"/>
  </w:num>
  <w:num w:numId="35">
    <w:abstractNumId w:val="24"/>
  </w:num>
  <w:num w:numId="36">
    <w:abstractNumId w:val="5"/>
  </w:num>
  <w:num w:numId="37">
    <w:abstractNumId w:val="11"/>
  </w:num>
  <w:num w:numId="38">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14466"/>
    <w:rsid w:val="00003C0A"/>
    <w:rsid w:val="00047F6B"/>
    <w:rsid w:val="000757E4"/>
    <w:rsid w:val="0009295D"/>
    <w:rsid w:val="000C3558"/>
    <w:rsid w:val="000D6737"/>
    <w:rsid w:val="00123AAE"/>
    <w:rsid w:val="0016538B"/>
    <w:rsid w:val="001C0B15"/>
    <w:rsid w:val="001D379C"/>
    <w:rsid w:val="00290B0F"/>
    <w:rsid w:val="003036E1"/>
    <w:rsid w:val="003053B9"/>
    <w:rsid w:val="00386D4B"/>
    <w:rsid w:val="003D71C7"/>
    <w:rsid w:val="00432650"/>
    <w:rsid w:val="004408CD"/>
    <w:rsid w:val="00497DF1"/>
    <w:rsid w:val="004A61A3"/>
    <w:rsid w:val="004C0E0C"/>
    <w:rsid w:val="004D5E56"/>
    <w:rsid w:val="00556DA2"/>
    <w:rsid w:val="0058163B"/>
    <w:rsid w:val="00586E0B"/>
    <w:rsid w:val="005E2A72"/>
    <w:rsid w:val="006107F1"/>
    <w:rsid w:val="006B204F"/>
    <w:rsid w:val="00702674"/>
    <w:rsid w:val="00714466"/>
    <w:rsid w:val="0075204F"/>
    <w:rsid w:val="007E488A"/>
    <w:rsid w:val="007F328A"/>
    <w:rsid w:val="007F39C1"/>
    <w:rsid w:val="00814062"/>
    <w:rsid w:val="00826756"/>
    <w:rsid w:val="008A4A8C"/>
    <w:rsid w:val="008D041B"/>
    <w:rsid w:val="008F590E"/>
    <w:rsid w:val="009136DA"/>
    <w:rsid w:val="009338A6"/>
    <w:rsid w:val="009E7B2B"/>
    <w:rsid w:val="00A05A27"/>
    <w:rsid w:val="00A84356"/>
    <w:rsid w:val="00AA05B2"/>
    <w:rsid w:val="00AA6267"/>
    <w:rsid w:val="00AD13C3"/>
    <w:rsid w:val="00B82545"/>
    <w:rsid w:val="00BC14D6"/>
    <w:rsid w:val="00C04215"/>
    <w:rsid w:val="00C07CEF"/>
    <w:rsid w:val="00C45B80"/>
    <w:rsid w:val="00CE1FCB"/>
    <w:rsid w:val="00D472DD"/>
    <w:rsid w:val="00D536FF"/>
    <w:rsid w:val="00D641C6"/>
    <w:rsid w:val="00D90F08"/>
    <w:rsid w:val="00DB5A7E"/>
    <w:rsid w:val="00E53301"/>
    <w:rsid w:val="00E54A8D"/>
    <w:rsid w:val="00E72241"/>
    <w:rsid w:val="00EB0CD6"/>
    <w:rsid w:val="00F74D06"/>
    <w:rsid w:val="00F95C94"/>
    <w:rsid w:val="00FD0ADE"/>
    <w:rsid w:val="00FD3C8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D379C"/>
  </w:style>
  <w:style w:type="paragraph" w:styleId="1">
    <w:name w:val="heading 1"/>
    <w:basedOn w:val="a"/>
    <w:next w:val="a"/>
    <w:link w:val="10"/>
    <w:uiPriority w:val="9"/>
    <w:qFormat/>
    <w:rsid w:val="00003C0A"/>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DB5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C0A"/>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03C0A"/>
  </w:style>
  <w:style w:type="paragraph" w:styleId="a3">
    <w:name w:val="footer"/>
    <w:basedOn w:val="a"/>
    <w:link w:val="a4"/>
    <w:uiPriority w:val="99"/>
    <w:rsid w:val="00003C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003C0A"/>
    <w:rPr>
      <w:rFonts w:ascii="Times New Roman" w:eastAsia="Times New Roman" w:hAnsi="Times New Roman" w:cs="Times New Roman"/>
      <w:sz w:val="20"/>
      <w:szCs w:val="20"/>
      <w:lang w:eastAsia="ru-RU"/>
    </w:rPr>
  </w:style>
  <w:style w:type="character" w:styleId="a5">
    <w:name w:val="page number"/>
    <w:basedOn w:val="a0"/>
    <w:rsid w:val="00003C0A"/>
  </w:style>
  <w:style w:type="paragraph" w:styleId="a6">
    <w:name w:val="Body Text"/>
    <w:basedOn w:val="a"/>
    <w:link w:val="a7"/>
    <w:rsid w:val="00003C0A"/>
    <w:pPr>
      <w:spacing w:after="0" w:line="240" w:lineRule="auto"/>
    </w:pPr>
    <w:rPr>
      <w:rFonts w:ascii="Times New Roman" w:eastAsia="Times New Roman" w:hAnsi="Times New Roman" w:cs="Times New Roman"/>
      <w:color w:val="00FF00"/>
      <w:sz w:val="24"/>
      <w:szCs w:val="20"/>
      <w:lang w:eastAsia="ru-RU"/>
    </w:rPr>
  </w:style>
  <w:style w:type="character" w:customStyle="1" w:styleId="a7">
    <w:name w:val="Основной текст Знак"/>
    <w:basedOn w:val="a0"/>
    <w:link w:val="a6"/>
    <w:rsid w:val="00003C0A"/>
    <w:rPr>
      <w:rFonts w:ascii="Times New Roman" w:eastAsia="Times New Roman" w:hAnsi="Times New Roman" w:cs="Times New Roman"/>
      <w:color w:val="00FF00"/>
      <w:sz w:val="24"/>
      <w:szCs w:val="20"/>
      <w:lang w:eastAsia="ru-RU"/>
    </w:rPr>
  </w:style>
  <w:style w:type="character" w:customStyle="1" w:styleId="c1">
    <w:name w:val="c1"/>
    <w:rsid w:val="00003C0A"/>
  </w:style>
  <w:style w:type="paragraph" w:styleId="a8">
    <w:name w:val="List Paragraph"/>
    <w:basedOn w:val="a"/>
    <w:uiPriority w:val="34"/>
    <w:qFormat/>
    <w:rsid w:val="00003C0A"/>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uiPriority w:val="1"/>
    <w:qFormat/>
    <w:rsid w:val="00003C0A"/>
    <w:pPr>
      <w:spacing w:after="0" w:line="240" w:lineRule="auto"/>
    </w:pPr>
    <w:rPr>
      <w:rFonts w:ascii="Calibri" w:eastAsia="Calibri" w:hAnsi="Calibri" w:cs="Times New Roman"/>
    </w:rPr>
  </w:style>
  <w:style w:type="paragraph" w:styleId="aa">
    <w:name w:val="Normal (Web)"/>
    <w:basedOn w:val="a"/>
    <w:uiPriority w:val="99"/>
    <w:unhideWhenUsed/>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C0A"/>
  </w:style>
  <w:style w:type="paragraph" w:styleId="2">
    <w:name w:val="Body Text Indent 2"/>
    <w:basedOn w:val="a"/>
    <w:link w:val="20"/>
    <w:uiPriority w:val="99"/>
    <w:semiHidden/>
    <w:unhideWhenUsed/>
    <w:rsid w:val="00003C0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03C0A"/>
    <w:rPr>
      <w:rFonts w:ascii="Times New Roman" w:eastAsia="Times New Roman" w:hAnsi="Times New Roman" w:cs="Times New Roman"/>
      <w:sz w:val="24"/>
      <w:szCs w:val="24"/>
      <w:lang w:eastAsia="ru-RU"/>
    </w:rPr>
  </w:style>
  <w:style w:type="paragraph" w:styleId="ab">
    <w:name w:val="header"/>
    <w:basedOn w:val="a"/>
    <w:link w:val="ac"/>
    <w:uiPriority w:val="99"/>
    <w:unhideWhenUsed/>
    <w:rsid w:val="00003C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rsid w:val="00003C0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3C0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03C0A"/>
    <w:rPr>
      <w:rFonts w:ascii="Tahoma" w:eastAsia="Times New Roman" w:hAnsi="Tahoma" w:cs="Tahoma"/>
      <w:sz w:val="16"/>
      <w:szCs w:val="16"/>
      <w:lang w:eastAsia="ru-RU"/>
    </w:rPr>
  </w:style>
  <w:style w:type="table" w:styleId="af">
    <w:name w:val="Table Grid"/>
    <w:basedOn w:val="a1"/>
    <w:uiPriority w:val="59"/>
    <w:rsid w:val="00003C0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15">
    <w:name w:val="c15"/>
    <w:basedOn w:val="a"/>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03C0A"/>
  </w:style>
  <w:style w:type="paragraph" w:customStyle="1" w:styleId="c37">
    <w:name w:val="c37"/>
    <w:basedOn w:val="a"/>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D90F08"/>
    <w:rPr>
      <w:b/>
      <w:bCs/>
    </w:rPr>
  </w:style>
  <w:style w:type="table" w:customStyle="1" w:styleId="12">
    <w:name w:val="Сетка таблицы1"/>
    <w:basedOn w:val="a1"/>
    <w:next w:val="af"/>
    <w:uiPriority w:val="59"/>
    <w:rsid w:val="009136DA"/>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30">
    <w:name w:val="Заголовок 3 Знак"/>
    <w:basedOn w:val="a0"/>
    <w:link w:val="3"/>
    <w:uiPriority w:val="9"/>
    <w:semiHidden/>
    <w:rsid w:val="00DB5A7E"/>
    <w:rPr>
      <w:rFonts w:asciiTheme="majorHAnsi" w:eastAsiaTheme="majorEastAsia" w:hAnsiTheme="majorHAnsi" w:cstheme="majorBidi"/>
      <w:b/>
      <w:bCs/>
      <w:color w:val="4F81BD" w:themeColor="accent1"/>
    </w:rPr>
  </w:style>
  <w:style w:type="table" w:customStyle="1" w:styleId="21">
    <w:name w:val="Сетка таблицы2"/>
    <w:basedOn w:val="a1"/>
    <w:next w:val="af"/>
    <w:rsid w:val="000C3558"/>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003C0A"/>
    <w:pPr>
      <w:keepNext/>
      <w:spacing w:after="0" w:line="240" w:lineRule="auto"/>
      <w:jc w:val="center"/>
      <w:outlineLvl w:val="0"/>
    </w:pPr>
    <w:rPr>
      <w:rFonts w:ascii="Times New Roman" w:eastAsia="Times New Roman" w:hAnsi="Times New Roman" w:cs="Times New Roman"/>
      <w:sz w:val="24"/>
      <w:szCs w:val="20"/>
      <w:lang w:eastAsia="ru-RU"/>
    </w:rPr>
  </w:style>
  <w:style w:type="paragraph" w:styleId="3">
    <w:name w:val="heading 3"/>
    <w:basedOn w:val="a"/>
    <w:next w:val="a"/>
    <w:link w:val="30"/>
    <w:uiPriority w:val="9"/>
    <w:semiHidden/>
    <w:unhideWhenUsed/>
    <w:qFormat/>
    <w:rsid w:val="00DB5A7E"/>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03C0A"/>
    <w:rPr>
      <w:rFonts w:ascii="Times New Roman" w:eastAsia="Times New Roman" w:hAnsi="Times New Roman" w:cs="Times New Roman"/>
      <w:sz w:val="24"/>
      <w:szCs w:val="20"/>
      <w:lang w:eastAsia="ru-RU"/>
    </w:rPr>
  </w:style>
  <w:style w:type="numbering" w:customStyle="1" w:styleId="11">
    <w:name w:val="Нет списка1"/>
    <w:next w:val="a2"/>
    <w:uiPriority w:val="99"/>
    <w:semiHidden/>
    <w:unhideWhenUsed/>
    <w:rsid w:val="00003C0A"/>
  </w:style>
  <w:style w:type="paragraph" w:styleId="a3">
    <w:name w:val="footer"/>
    <w:basedOn w:val="a"/>
    <w:link w:val="a4"/>
    <w:uiPriority w:val="99"/>
    <w:rsid w:val="00003C0A"/>
    <w:pPr>
      <w:tabs>
        <w:tab w:val="center" w:pos="4153"/>
        <w:tab w:val="right" w:pos="8306"/>
      </w:tabs>
      <w:spacing w:after="0" w:line="240" w:lineRule="auto"/>
    </w:pPr>
    <w:rPr>
      <w:rFonts w:ascii="Times New Roman" w:eastAsia="Times New Roman" w:hAnsi="Times New Roman" w:cs="Times New Roman"/>
      <w:sz w:val="20"/>
      <w:szCs w:val="20"/>
      <w:lang w:eastAsia="ru-RU"/>
    </w:rPr>
  </w:style>
  <w:style w:type="character" w:customStyle="1" w:styleId="a4">
    <w:name w:val="Нижний колонтитул Знак"/>
    <w:basedOn w:val="a0"/>
    <w:link w:val="a3"/>
    <w:uiPriority w:val="99"/>
    <w:rsid w:val="00003C0A"/>
    <w:rPr>
      <w:rFonts w:ascii="Times New Roman" w:eastAsia="Times New Roman" w:hAnsi="Times New Roman" w:cs="Times New Roman"/>
      <w:sz w:val="20"/>
      <w:szCs w:val="20"/>
      <w:lang w:eastAsia="ru-RU"/>
    </w:rPr>
  </w:style>
  <w:style w:type="character" w:styleId="a5">
    <w:name w:val="page number"/>
    <w:basedOn w:val="a0"/>
    <w:rsid w:val="00003C0A"/>
  </w:style>
  <w:style w:type="paragraph" w:styleId="a6">
    <w:name w:val="Body Text"/>
    <w:basedOn w:val="a"/>
    <w:link w:val="a7"/>
    <w:rsid w:val="00003C0A"/>
    <w:pPr>
      <w:spacing w:after="0" w:line="240" w:lineRule="auto"/>
    </w:pPr>
    <w:rPr>
      <w:rFonts w:ascii="Times New Roman" w:eastAsia="Times New Roman" w:hAnsi="Times New Roman" w:cs="Times New Roman"/>
      <w:color w:val="00FF00"/>
      <w:sz w:val="24"/>
      <w:szCs w:val="20"/>
      <w:lang w:eastAsia="ru-RU"/>
    </w:rPr>
  </w:style>
  <w:style w:type="character" w:customStyle="1" w:styleId="a7">
    <w:name w:val="Основной текст Знак"/>
    <w:basedOn w:val="a0"/>
    <w:link w:val="a6"/>
    <w:rsid w:val="00003C0A"/>
    <w:rPr>
      <w:rFonts w:ascii="Times New Roman" w:eastAsia="Times New Roman" w:hAnsi="Times New Roman" w:cs="Times New Roman"/>
      <w:color w:val="00FF00"/>
      <w:sz w:val="24"/>
      <w:szCs w:val="20"/>
      <w:lang w:eastAsia="ru-RU"/>
    </w:rPr>
  </w:style>
  <w:style w:type="character" w:customStyle="1" w:styleId="c1">
    <w:name w:val="c1"/>
    <w:rsid w:val="00003C0A"/>
  </w:style>
  <w:style w:type="paragraph" w:styleId="a8">
    <w:name w:val="List Paragraph"/>
    <w:basedOn w:val="a"/>
    <w:uiPriority w:val="34"/>
    <w:qFormat/>
    <w:rsid w:val="00003C0A"/>
    <w:pPr>
      <w:spacing w:after="0" w:line="240" w:lineRule="auto"/>
      <w:ind w:left="720"/>
      <w:contextualSpacing/>
    </w:pPr>
    <w:rPr>
      <w:rFonts w:ascii="Times New Roman" w:eastAsia="Times New Roman" w:hAnsi="Times New Roman" w:cs="Times New Roman"/>
      <w:sz w:val="24"/>
      <w:szCs w:val="24"/>
      <w:lang w:eastAsia="ru-RU"/>
    </w:rPr>
  </w:style>
  <w:style w:type="paragraph" w:styleId="a9">
    <w:name w:val="No Spacing"/>
    <w:uiPriority w:val="1"/>
    <w:qFormat/>
    <w:rsid w:val="00003C0A"/>
    <w:pPr>
      <w:spacing w:after="0" w:line="240" w:lineRule="auto"/>
    </w:pPr>
    <w:rPr>
      <w:rFonts w:ascii="Calibri" w:eastAsia="Calibri" w:hAnsi="Calibri" w:cs="Times New Roman"/>
    </w:rPr>
  </w:style>
  <w:style w:type="paragraph" w:styleId="aa">
    <w:name w:val="Normal (Web)"/>
    <w:basedOn w:val="a"/>
    <w:uiPriority w:val="99"/>
    <w:unhideWhenUsed/>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03C0A"/>
  </w:style>
  <w:style w:type="paragraph" w:styleId="2">
    <w:name w:val="Body Text Indent 2"/>
    <w:basedOn w:val="a"/>
    <w:link w:val="20"/>
    <w:uiPriority w:val="99"/>
    <w:semiHidden/>
    <w:unhideWhenUsed/>
    <w:rsid w:val="00003C0A"/>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uiPriority w:val="99"/>
    <w:semiHidden/>
    <w:rsid w:val="00003C0A"/>
    <w:rPr>
      <w:rFonts w:ascii="Times New Roman" w:eastAsia="Times New Roman" w:hAnsi="Times New Roman" w:cs="Times New Roman"/>
      <w:sz w:val="24"/>
      <w:szCs w:val="24"/>
      <w:lang w:eastAsia="ru-RU"/>
    </w:rPr>
  </w:style>
  <w:style w:type="paragraph" w:styleId="ab">
    <w:name w:val="header"/>
    <w:basedOn w:val="a"/>
    <w:link w:val="ac"/>
    <w:uiPriority w:val="99"/>
    <w:semiHidden/>
    <w:unhideWhenUsed/>
    <w:rsid w:val="00003C0A"/>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c">
    <w:name w:val="Верхний колонтитул Знак"/>
    <w:basedOn w:val="a0"/>
    <w:link w:val="ab"/>
    <w:uiPriority w:val="99"/>
    <w:semiHidden/>
    <w:rsid w:val="00003C0A"/>
    <w:rPr>
      <w:rFonts w:ascii="Times New Roman" w:eastAsia="Times New Roman" w:hAnsi="Times New Roman" w:cs="Times New Roman"/>
      <w:sz w:val="24"/>
      <w:szCs w:val="24"/>
      <w:lang w:eastAsia="ru-RU"/>
    </w:rPr>
  </w:style>
  <w:style w:type="paragraph" w:styleId="ad">
    <w:name w:val="Balloon Text"/>
    <w:basedOn w:val="a"/>
    <w:link w:val="ae"/>
    <w:uiPriority w:val="99"/>
    <w:semiHidden/>
    <w:unhideWhenUsed/>
    <w:rsid w:val="00003C0A"/>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003C0A"/>
    <w:rPr>
      <w:rFonts w:ascii="Tahoma" w:eastAsia="Times New Roman" w:hAnsi="Tahoma" w:cs="Tahoma"/>
      <w:sz w:val="16"/>
      <w:szCs w:val="16"/>
      <w:lang w:eastAsia="ru-RU"/>
    </w:rPr>
  </w:style>
  <w:style w:type="table" w:styleId="af">
    <w:name w:val="Table Grid"/>
    <w:basedOn w:val="a1"/>
    <w:uiPriority w:val="59"/>
    <w:rsid w:val="00003C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15">
    <w:name w:val="c15"/>
    <w:basedOn w:val="a"/>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
    <w:name w:val="c3"/>
    <w:basedOn w:val="a0"/>
    <w:rsid w:val="00003C0A"/>
  </w:style>
  <w:style w:type="paragraph" w:customStyle="1" w:styleId="c37">
    <w:name w:val="c37"/>
    <w:basedOn w:val="a"/>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16">
    <w:name w:val="c16"/>
    <w:basedOn w:val="a"/>
    <w:rsid w:val="00003C0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f0">
    <w:name w:val="Strong"/>
    <w:basedOn w:val="a0"/>
    <w:uiPriority w:val="22"/>
    <w:qFormat/>
    <w:rsid w:val="00D90F08"/>
    <w:rPr>
      <w:b/>
      <w:bCs/>
    </w:rPr>
  </w:style>
  <w:style w:type="table" w:customStyle="1" w:styleId="12">
    <w:name w:val="Сетка таблицы1"/>
    <w:basedOn w:val="a1"/>
    <w:next w:val="af"/>
    <w:uiPriority w:val="59"/>
    <w:rsid w:val="009136DA"/>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basedOn w:val="a0"/>
    <w:link w:val="3"/>
    <w:uiPriority w:val="9"/>
    <w:semiHidden/>
    <w:rsid w:val="00DB5A7E"/>
    <w:rPr>
      <w:rFonts w:asciiTheme="majorHAnsi" w:eastAsiaTheme="majorEastAsia" w:hAnsiTheme="majorHAnsi" w:cstheme="majorBidi"/>
      <w:b/>
      <w:bCs/>
      <w:color w:val="4F81BD" w:themeColor="accent1"/>
    </w:rPr>
  </w:style>
  <w:style w:type="table" w:customStyle="1" w:styleId="21">
    <w:name w:val="Сетка таблицы2"/>
    <w:basedOn w:val="a1"/>
    <w:next w:val="af"/>
    <w:rsid w:val="000C3558"/>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r="http://schemas.openxmlformats.org/officeDocument/2006/relationships" xmlns:w="http://schemas.openxmlformats.org/wordprocessingml/2006/main">
  <w:divs>
    <w:div w:id="67656631">
      <w:bodyDiv w:val="1"/>
      <w:marLeft w:val="0"/>
      <w:marRight w:val="0"/>
      <w:marTop w:val="0"/>
      <w:marBottom w:val="0"/>
      <w:divBdr>
        <w:top w:val="none" w:sz="0" w:space="0" w:color="auto"/>
        <w:left w:val="none" w:sz="0" w:space="0" w:color="auto"/>
        <w:bottom w:val="none" w:sz="0" w:space="0" w:color="auto"/>
        <w:right w:val="none" w:sz="0" w:space="0" w:color="auto"/>
      </w:divBdr>
      <w:divsChild>
        <w:div w:id="1548489803">
          <w:marLeft w:val="0"/>
          <w:marRight w:val="0"/>
          <w:marTop w:val="0"/>
          <w:marBottom w:val="0"/>
          <w:divBdr>
            <w:top w:val="none" w:sz="0" w:space="0" w:color="auto"/>
            <w:left w:val="none" w:sz="0" w:space="0" w:color="auto"/>
            <w:bottom w:val="none" w:sz="0" w:space="0" w:color="auto"/>
            <w:right w:val="none" w:sz="0" w:space="0" w:color="auto"/>
          </w:divBdr>
        </w:div>
      </w:divsChild>
    </w:div>
    <w:div w:id="539977203">
      <w:bodyDiv w:val="1"/>
      <w:marLeft w:val="0"/>
      <w:marRight w:val="0"/>
      <w:marTop w:val="0"/>
      <w:marBottom w:val="0"/>
      <w:divBdr>
        <w:top w:val="none" w:sz="0" w:space="0" w:color="auto"/>
        <w:left w:val="none" w:sz="0" w:space="0" w:color="auto"/>
        <w:bottom w:val="none" w:sz="0" w:space="0" w:color="auto"/>
        <w:right w:val="none" w:sz="0" w:space="0" w:color="auto"/>
      </w:divBdr>
    </w:div>
    <w:div w:id="584002004">
      <w:bodyDiv w:val="1"/>
      <w:marLeft w:val="0"/>
      <w:marRight w:val="0"/>
      <w:marTop w:val="0"/>
      <w:marBottom w:val="0"/>
      <w:divBdr>
        <w:top w:val="none" w:sz="0" w:space="0" w:color="auto"/>
        <w:left w:val="none" w:sz="0" w:space="0" w:color="auto"/>
        <w:bottom w:val="none" w:sz="0" w:space="0" w:color="auto"/>
        <w:right w:val="none" w:sz="0" w:space="0" w:color="auto"/>
      </w:divBdr>
      <w:divsChild>
        <w:div w:id="95053909">
          <w:marLeft w:val="0"/>
          <w:marRight w:val="0"/>
          <w:marTop w:val="0"/>
          <w:marBottom w:val="0"/>
          <w:divBdr>
            <w:top w:val="none" w:sz="0" w:space="0" w:color="auto"/>
            <w:left w:val="none" w:sz="0" w:space="0" w:color="auto"/>
            <w:bottom w:val="none" w:sz="0" w:space="0" w:color="auto"/>
            <w:right w:val="none" w:sz="0" w:space="0" w:color="auto"/>
          </w:divBdr>
        </w:div>
      </w:divsChild>
    </w:div>
    <w:div w:id="1076829567">
      <w:bodyDiv w:val="1"/>
      <w:marLeft w:val="0"/>
      <w:marRight w:val="0"/>
      <w:marTop w:val="0"/>
      <w:marBottom w:val="0"/>
      <w:divBdr>
        <w:top w:val="none" w:sz="0" w:space="0" w:color="auto"/>
        <w:left w:val="none" w:sz="0" w:space="0" w:color="auto"/>
        <w:bottom w:val="none" w:sz="0" w:space="0" w:color="auto"/>
        <w:right w:val="none" w:sz="0" w:space="0" w:color="auto"/>
      </w:divBdr>
      <w:divsChild>
        <w:div w:id="604847513">
          <w:marLeft w:val="0"/>
          <w:marRight w:val="0"/>
          <w:marTop w:val="0"/>
          <w:marBottom w:val="0"/>
          <w:divBdr>
            <w:top w:val="none" w:sz="0" w:space="0" w:color="auto"/>
            <w:left w:val="none" w:sz="0" w:space="0" w:color="auto"/>
            <w:bottom w:val="none" w:sz="0" w:space="0" w:color="auto"/>
            <w:right w:val="none" w:sz="0" w:space="0" w:color="auto"/>
          </w:divBdr>
        </w:div>
      </w:divsChild>
    </w:div>
    <w:div w:id="1094320471">
      <w:bodyDiv w:val="1"/>
      <w:marLeft w:val="0"/>
      <w:marRight w:val="0"/>
      <w:marTop w:val="0"/>
      <w:marBottom w:val="0"/>
      <w:divBdr>
        <w:top w:val="none" w:sz="0" w:space="0" w:color="auto"/>
        <w:left w:val="none" w:sz="0" w:space="0" w:color="auto"/>
        <w:bottom w:val="none" w:sz="0" w:space="0" w:color="auto"/>
        <w:right w:val="none" w:sz="0" w:space="0" w:color="auto"/>
      </w:divBdr>
      <w:divsChild>
        <w:div w:id="869873346">
          <w:marLeft w:val="547"/>
          <w:marRight w:val="0"/>
          <w:marTop w:val="173"/>
          <w:marBottom w:val="0"/>
          <w:divBdr>
            <w:top w:val="none" w:sz="0" w:space="0" w:color="auto"/>
            <w:left w:val="none" w:sz="0" w:space="0" w:color="auto"/>
            <w:bottom w:val="none" w:sz="0" w:space="0" w:color="auto"/>
            <w:right w:val="none" w:sz="0" w:space="0" w:color="auto"/>
          </w:divBdr>
        </w:div>
      </w:divsChild>
    </w:div>
    <w:div w:id="1214735009">
      <w:bodyDiv w:val="1"/>
      <w:marLeft w:val="0"/>
      <w:marRight w:val="0"/>
      <w:marTop w:val="0"/>
      <w:marBottom w:val="0"/>
      <w:divBdr>
        <w:top w:val="none" w:sz="0" w:space="0" w:color="auto"/>
        <w:left w:val="none" w:sz="0" w:space="0" w:color="auto"/>
        <w:bottom w:val="none" w:sz="0" w:space="0" w:color="auto"/>
        <w:right w:val="none" w:sz="0" w:space="0" w:color="auto"/>
      </w:divBdr>
    </w:div>
    <w:div w:id="1872842816">
      <w:bodyDiv w:val="1"/>
      <w:marLeft w:val="0"/>
      <w:marRight w:val="0"/>
      <w:marTop w:val="0"/>
      <w:marBottom w:val="0"/>
      <w:divBdr>
        <w:top w:val="none" w:sz="0" w:space="0" w:color="auto"/>
        <w:left w:val="none" w:sz="0" w:space="0" w:color="auto"/>
        <w:bottom w:val="none" w:sz="0" w:space="0" w:color="auto"/>
        <w:right w:val="none" w:sz="0" w:space="0" w:color="auto"/>
      </w:divBdr>
      <w:divsChild>
        <w:div w:id="396320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5"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486</TotalTime>
  <Pages>10</Pages>
  <Words>3082</Words>
  <Characters>17572</Characters>
  <Application>Microsoft Office Word</Application>
  <DocSecurity>0</DocSecurity>
  <Lines>146</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20613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123</dc:creator>
  <cp:lastModifiedBy>ddt</cp:lastModifiedBy>
  <cp:revision>16</cp:revision>
  <dcterms:created xsi:type="dcterms:W3CDTF">2018-06-14T14:51:00Z</dcterms:created>
  <dcterms:modified xsi:type="dcterms:W3CDTF">2018-09-19T03:10:00Z</dcterms:modified>
</cp:coreProperties>
</file>